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28" w:rsidRPr="00400D90" w:rsidRDefault="00C86828" w:rsidP="00C86828">
      <w:pPr>
        <w:jc w:val="center"/>
        <w:rPr>
          <w:sz w:val="20"/>
          <w:szCs w:val="20"/>
          <w:lang w:val="ru-RU"/>
        </w:rPr>
      </w:pPr>
      <w:r w:rsidRPr="00400D90">
        <w:rPr>
          <w:sz w:val="20"/>
          <w:szCs w:val="20"/>
          <w:lang w:val="ru-RU"/>
        </w:rPr>
        <w:t>Администрация Курортного района Санкт-Петербурга</w:t>
      </w:r>
    </w:p>
    <w:p w:rsidR="00C86828" w:rsidRPr="00C86828" w:rsidRDefault="00C86828" w:rsidP="00C86828">
      <w:pPr>
        <w:jc w:val="center"/>
        <w:rPr>
          <w:b/>
          <w:sz w:val="20"/>
          <w:szCs w:val="20"/>
          <w:lang w:val="ru-RU"/>
        </w:rPr>
      </w:pPr>
      <w:r w:rsidRPr="00C86828">
        <w:rPr>
          <w:b/>
          <w:sz w:val="20"/>
          <w:szCs w:val="20"/>
          <w:lang w:val="ru-RU"/>
        </w:rPr>
        <w:t>Государственное бюджетное общеобразовательное учреждение гимназия № 433</w:t>
      </w:r>
    </w:p>
    <w:p w:rsidR="00C86828" w:rsidRPr="00C86828" w:rsidRDefault="00C86828" w:rsidP="00C86828">
      <w:pPr>
        <w:jc w:val="center"/>
        <w:rPr>
          <w:b/>
          <w:sz w:val="20"/>
          <w:szCs w:val="20"/>
          <w:lang w:val="ru-RU"/>
        </w:rPr>
      </w:pPr>
      <w:r w:rsidRPr="00C86828">
        <w:rPr>
          <w:b/>
          <w:sz w:val="20"/>
          <w:szCs w:val="20"/>
          <w:lang w:val="ru-RU"/>
        </w:rPr>
        <w:t>Курортного района Санкт-Петербурга</w:t>
      </w:r>
    </w:p>
    <w:p w:rsidR="00C86828" w:rsidRPr="00C86828" w:rsidRDefault="00C86828" w:rsidP="00C86828">
      <w:pPr>
        <w:jc w:val="center"/>
        <w:rPr>
          <w:b/>
          <w:sz w:val="20"/>
          <w:szCs w:val="20"/>
          <w:lang w:val="ru-RU"/>
        </w:rPr>
      </w:pPr>
      <w:r w:rsidRPr="00C86828">
        <w:rPr>
          <w:b/>
          <w:sz w:val="20"/>
          <w:szCs w:val="20"/>
          <w:lang w:val="ru-RU"/>
        </w:rPr>
        <w:t>_____________________________________________________________________________________________</w:t>
      </w:r>
    </w:p>
    <w:p w:rsidR="00C86828" w:rsidRPr="00C86828" w:rsidRDefault="00C86828" w:rsidP="00C86828">
      <w:pPr>
        <w:jc w:val="center"/>
        <w:rPr>
          <w:sz w:val="16"/>
          <w:szCs w:val="16"/>
          <w:lang w:val="ru-RU"/>
        </w:rPr>
      </w:pPr>
      <w:r w:rsidRPr="00C86828">
        <w:rPr>
          <w:sz w:val="16"/>
          <w:szCs w:val="16"/>
          <w:lang w:val="ru-RU"/>
        </w:rPr>
        <w:t>пл.</w:t>
      </w:r>
      <w:r w:rsidR="00211C95">
        <w:rPr>
          <w:sz w:val="16"/>
          <w:szCs w:val="16"/>
          <w:lang w:val="ru-RU"/>
        </w:rPr>
        <w:t xml:space="preserve"> </w:t>
      </w:r>
      <w:r w:rsidRPr="00C86828">
        <w:rPr>
          <w:sz w:val="16"/>
          <w:szCs w:val="16"/>
          <w:lang w:val="ru-RU"/>
        </w:rPr>
        <w:t xml:space="preserve">Свободы, дом </w:t>
      </w:r>
      <w:proofErr w:type="gramStart"/>
      <w:r w:rsidRPr="00C86828">
        <w:rPr>
          <w:sz w:val="16"/>
          <w:szCs w:val="16"/>
          <w:lang w:val="ru-RU"/>
        </w:rPr>
        <w:t>6,лит</w:t>
      </w:r>
      <w:proofErr w:type="gramEnd"/>
      <w:r w:rsidRPr="00C86828">
        <w:rPr>
          <w:sz w:val="16"/>
          <w:szCs w:val="16"/>
          <w:lang w:val="ru-RU"/>
        </w:rPr>
        <w:t>.А, г.</w:t>
      </w:r>
      <w:r w:rsidR="00211C95">
        <w:rPr>
          <w:sz w:val="16"/>
          <w:szCs w:val="16"/>
          <w:lang w:val="ru-RU"/>
        </w:rPr>
        <w:t xml:space="preserve"> </w:t>
      </w:r>
      <w:r w:rsidRPr="00C86828">
        <w:rPr>
          <w:sz w:val="16"/>
          <w:szCs w:val="16"/>
          <w:lang w:val="ru-RU"/>
        </w:rPr>
        <w:t>Сестрорецк, Санкт-Петербург, 197706 Тел. /Факс 8(812) 417 26 15, 8(812) 417 26 13</w:t>
      </w:r>
    </w:p>
    <w:p w:rsidR="00C86828" w:rsidRPr="00C86828" w:rsidRDefault="00C86828" w:rsidP="00C86828">
      <w:pPr>
        <w:jc w:val="center"/>
        <w:rPr>
          <w:sz w:val="16"/>
          <w:szCs w:val="16"/>
          <w:lang w:val="ru-RU"/>
        </w:rPr>
      </w:pPr>
      <w:r w:rsidRPr="00C86828">
        <w:rPr>
          <w:sz w:val="16"/>
          <w:szCs w:val="16"/>
          <w:lang w:val="ru-RU"/>
        </w:rPr>
        <w:t>Е-</w:t>
      </w:r>
      <w:r w:rsidRPr="000A7A33">
        <w:rPr>
          <w:sz w:val="16"/>
          <w:szCs w:val="16"/>
        </w:rPr>
        <w:t>mail</w:t>
      </w:r>
      <w:r w:rsidRPr="00C86828">
        <w:rPr>
          <w:sz w:val="16"/>
          <w:szCs w:val="16"/>
          <w:lang w:val="ru-RU"/>
        </w:rPr>
        <w:t xml:space="preserve">: </w:t>
      </w:r>
      <w:hyperlink r:id="rId7" w:history="1">
        <w:r w:rsidRPr="000A7A33">
          <w:rPr>
            <w:color w:val="0563C1"/>
            <w:sz w:val="16"/>
            <w:szCs w:val="16"/>
            <w:u w:val="single"/>
          </w:rPr>
          <w:t>school</w:t>
        </w:r>
        <w:r w:rsidRPr="00C86828">
          <w:rPr>
            <w:color w:val="0563C1"/>
            <w:sz w:val="16"/>
            <w:szCs w:val="16"/>
            <w:u w:val="single"/>
            <w:lang w:val="ru-RU"/>
          </w:rPr>
          <w:t>433</w:t>
        </w:r>
        <w:r w:rsidRPr="000A7A33">
          <w:rPr>
            <w:color w:val="0563C1"/>
            <w:sz w:val="16"/>
            <w:szCs w:val="16"/>
            <w:u w:val="single"/>
          </w:rPr>
          <w:t>spb</w:t>
        </w:r>
        <w:r w:rsidRPr="00C86828">
          <w:rPr>
            <w:color w:val="0563C1"/>
            <w:sz w:val="16"/>
            <w:szCs w:val="16"/>
            <w:u w:val="single"/>
            <w:lang w:val="ru-RU"/>
          </w:rPr>
          <w:t>@</w:t>
        </w:r>
        <w:r w:rsidRPr="000A7A33">
          <w:rPr>
            <w:color w:val="0563C1"/>
            <w:sz w:val="16"/>
            <w:szCs w:val="16"/>
            <w:u w:val="single"/>
          </w:rPr>
          <w:t>mail</w:t>
        </w:r>
        <w:r w:rsidRPr="00C86828">
          <w:rPr>
            <w:color w:val="0563C1"/>
            <w:sz w:val="16"/>
            <w:szCs w:val="16"/>
            <w:u w:val="single"/>
            <w:lang w:val="ru-RU"/>
          </w:rPr>
          <w:t>.</w:t>
        </w:r>
        <w:r w:rsidRPr="000A7A33">
          <w:rPr>
            <w:color w:val="0563C1"/>
            <w:sz w:val="16"/>
            <w:szCs w:val="16"/>
            <w:u w:val="single"/>
          </w:rPr>
          <w:t>ru</w:t>
        </w:r>
      </w:hyperlink>
      <w:r w:rsidRPr="00C86828">
        <w:rPr>
          <w:sz w:val="16"/>
          <w:szCs w:val="16"/>
          <w:lang w:val="ru-RU"/>
        </w:rPr>
        <w:t xml:space="preserve">  ОКПО 27404180  ОКОГУ 23010  ОГРН 102781240169 ИНН/КПП  7827001290/784301001</w:t>
      </w:r>
    </w:p>
    <w:p w:rsidR="00C86828" w:rsidRPr="00C86828" w:rsidRDefault="00C86828" w:rsidP="00C86828">
      <w:pPr>
        <w:jc w:val="center"/>
        <w:rPr>
          <w:sz w:val="20"/>
          <w:szCs w:val="20"/>
          <w:lang w:val="ru-RU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C86828" w:rsidRPr="001D0550" w:rsidTr="00162DFA">
        <w:trPr>
          <w:trHeight w:val="1173"/>
        </w:trPr>
        <w:tc>
          <w:tcPr>
            <w:tcW w:w="6030" w:type="dxa"/>
            <w:shd w:val="clear" w:color="auto" w:fill="auto"/>
            <w:hideMark/>
          </w:tcPr>
          <w:p w:rsidR="00C86828" w:rsidRPr="00C86828" w:rsidRDefault="00C86828" w:rsidP="00162DFA">
            <w:pPr>
              <w:spacing w:line="276" w:lineRule="auto"/>
              <w:rPr>
                <w:rFonts w:eastAsia="Calibri"/>
                <w:sz w:val="20"/>
                <w:szCs w:val="20"/>
                <w:lang w:val="ru-RU"/>
              </w:rPr>
            </w:pPr>
            <w:r w:rsidRPr="00C86828">
              <w:rPr>
                <w:sz w:val="20"/>
                <w:szCs w:val="20"/>
                <w:lang w:val="ru-RU"/>
              </w:rPr>
              <w:t>ПРИНЯТО</w:t>
            </w:r>
          </w:p>
          <w:p w:rsidR="00C86828" w:rsidRPr="00C86828" w:rsidRDefault="00C86828" w:rsidP="00162DF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86828">
              <w:rPr>
                <w:sz w:val="20"/>
                <w:szCs w:val="20"/>
                <w:lang w:val="ru-RU"/>
              </w:rPr>
              <w:t>Решением Общего собрания работников</w:t>
            </w:r>
          </w:p>
          <w:p w:rsidR="00C86828" w:rsidRPr="00C86828" w:rsidRDefault="00C86828" w:rsidP="00162DF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86828">
              <w:rPr>
                <w:sz w:val="20"/>
                <w:szCs w:val="20"/>
                <w:lang w:val="ru-RU"/>
              </w:rPr>
              <w:t>ГБОУ гимназии № 433 Курортного района</w:t>
            </w:r>
          </w:p>
          <w:p w:rsidR="00C86828" w:rsidRPr="00C86828" w:rsidRDefault="00C86828" w:rsidP="00162DF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86828">
              <w:rPr>
                <w:sz w:val="20"/>
                <w:szCs w:val="20"/>
                <w:lang w:val="ru-RU"/>
              </w:rPr>
              <w:t>Санкт-Петербурга</w:t>
            </w:r>
          </w:p>
          <w:p w:rsidR="00C86828" w:rsidRPr="00C86828" w:rsidRDefault="001E24F3" w:rsidP="00162DFA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№ 1 от 25</w:t>
            </w:r>
            <w:r w:rsidR="00C86828" w:rsidRPr="00C8682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08</w:t>
            </w:r>
            <w:r w:rsidR="00C86828" w:rsidRPr="00C86828">
              <w:rPr>
                <w:sz w:val="20"/>
                <w:szCs w:val="20"/>
                <w:lang w:val="ru-RU"/>
              </w:rPr>
              <w:t>.20</w:t>
            </w:r>
            <w:r>
              <w:rPr>
                <w:sz w:val="20"/>
                <w:szCs w:val="20"/>
                <w:lang w:val="ru-RU"/>
              </w:rPr>
              <w:t>22</w:t>
            </w:r>
          </w:p>
          <w:p w:rsidR="00C86828" w:rsidRPr="001E24F3" w:rsidRDefault="00C86828" w:rsidP="00162DFA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86828" w:rsidRPr="00C86828" w:rsidRDefault="00A148E9" w:rsidP="00A148E9">
            <w:pPr>
              <w:spacing w:line="276" w:lineRule="auto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C86828" w:rsidRPr="00C86828">
              <w:rPr>
                <w:sz w:val="20"/>
                <w:szCs w:val="20"/>
                <w:lang w:val="ru-RU"/>
              </w:rPr>
              <w:t>УТВЕРЖДАЮ</w:t>
            </w:r>
          </w:p>
          <w:p w:rsidR="00C86828" w:rsidRPr="00C86828" w:rsidRDefault="00A148E9" w:rsidP="00A148E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C86828" w:rsidRPr="00C86828">
              <w:rPr>
                <w:sz w:val="20"/>
                <w:szCs w:val="20"/>
                <w:lang w:val="ru-RU"/>
              </w:rPr>
              <w:t>Директор ГБОУ гимназии № 433</w:t>
            </w:r>
          </w:p>
          <w:p w:rsidR="00C86828" w:rsidRPr="00C86828" w:rsidRDefault="00A148E9" w:rsidP="00162DFA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C86828" w:rsidRPr="00C86828">
              <w:rPr>
                <w:sz w:val="20"/>
                <w:szCs w:val="20"/>
                <w:lang w:val="ru-RU"/>
              </w:rPr>
              <w:t>Курортного района Санкт-Петербурга</w:t>
            </w:r>
          </w:p>
          <w:p w:rsidR="00C86828" w:rsidRPr="00C86828" w:rsidRDefault="00A148E9" w:rsidP="00A148E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C86828" w:rsidRPr="00C86828">
              <w:rPr>
                <w:sz w:val="20"/>
                <w:szCs w:val="20"/>
                <w:lang w:val="ru-RU"/>
              </w:rPr>
              <w:t>_______________Е.М.</w:t>
            </w:r>
            <w:r w:rsidR="00211C95">
              <w:rPr>
                <w:sz w:val="20"/>
                <w:szCs w:val="20"/>
                <w:lang w:val="ru-RU"/>
              </w:rPr>
              <w:t xml:space="preserve"> </w:t>
            </w:r>
            <w:r w:rsidR="00C86828" w:rsidRPr="00C86828">
              <w:rPr>
                <w:sz w:val="20"/>
                <w:szCs w:val="20"/>
                <w:lang w:val="ru-RU"/>
              </w:rPr>
              <w:t>Волкова</w:t>
            </w:r>
          </w:p>
          <w:p w:rsidR="00C86828" w:rsidRPr="00C86828" w:rsidRDefault="00A148E9" w:rsidP="00A148E9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1E24F3">
              <w:rPr>
                <w:sz w:val="20"/>
                <w:szCs w:val="20"/>
                <w:lang w:val="ru-RU"/>
              </w:rPr>
              <w:t xml:space="preserve">Приказ № </w:t>
            </w:r>
            <w:r w:rsidR="00400D90">
              <w:rPr>
                <w:sz w:val="20"/>
                <w:szCs w:val="20"/>
                <w:lang w:val="ru-RU"/>
              </w:rPr>
              <w:t>50</w:t>
            </w:r>
            <w:r w:rsidR="001E24F3">
              <w:rPr>
                <w:sz w:val="20"/>
                <w:szCs w:val="20"/>
                <w:lang w:val="ru-RU"/>
              </w:rPr>
              <w:t xml:space="preserve"> от 25</w:t>
            </w:r>
            <w:r w:rsidR="00C86828" w:rsidRPr="00C86828">
              <w:rPr>
                <w:sz w:val="20"/>
                <w:szCs w:val="20"/>
                <w:lang w:val="ru-RU"/>
              </w:rPr>
              <w:t>.</w:t>
            </w:r>
            <w:r w:rsidR="001E24F3">
              <w:rPr>
                <w:sz w:val="20"/>
                <w:szCs w:val="20"/>
                <w:lang w:val="ru-RU"/>
              </w:rPr>
              <w:t>08</w:t>
            </w:r>
            <w:r w:rsidR="00C86828" w:rsidRPr="00C86828">
              <w:rPr>
                <w:sz w:val="20"/>
                <w:szCs w:val="20"/>
                <w:lang w:val="ru-RU"/>
              </w:rPr>
              <w:t>.20</w:t>
            </w:r>
            <w:r w:rsidR="001E24F3">
              <w:rPr>
                <w:sz w:val="20"/>
                <w:szCs w:val="20"/>
                <w:lang w:val="ru-RU"/>
              </w:rPr>
              <w:t>22</w:t>
            </w:r>
          </w:p>
        </w:tc>
      </w:tr>
    </w:tbl>
    <w:p w:rsidR="00115C4E" w:rsidRPr="00C86828" w:rsidRDefault="00115C4E">
      <w:pPr>
        <w:spacing w:after="0" w:line="259" w:lineRule="auto"/>
        <w:ind w:left="0" w:firstLine="0"/>
        <w:jc w:val="left"/>
        <w:rPr>
          <w:lang w:val="ru-RU"/>
        </w:rPr>
      </w:pPr>
    </w:p>
    <w:p w:rsidR="003D450E" w:rsidRDefault="003D450E">
      <w:pPr>
        <w:spacing w:after="0" w:line="259" w:lineRule="auto"/>
        <w:ind w:left="0" w:firstLine="0"/>
        <w:jc w:val="right"/>
        <w:rPr>
          <w:lang w:val="ru-RU"/>
        </w:rPr>
      </w:pPr>
    </w:p>
    <w:p w:rsidR="003D450E" w:rsidRDefault="003D450E">
      <w:pPr>
        <w:spacing w:after="0" w:line="259" w:lineRule="auto"/>
        <w:ind w:left="0" w:firstLine="0"/>
        <w:jc w:val="right"/>
        <w:rPr>
          <w:lang w:val="ru-RU"/>
        </w:rPr>
      </w:pPr>
    </w:p>
    <w:p w:rsidR="00115C4E" w:rsidRPr="00C86828" w:rsidRDefault="00115C4E">
      <w:pPr>
        <w:spacing w:after="0" w:line="259" w:lineRule="auto"/>
        <w:ind w:left="0" w:firstLine="0"/>
        <w:jc w:val="right"/>
        <w:rPr>
          <w:lang w:val="ru-RU"/>
        </w:rPr>
      </w:pPr>
    </w:p>
    <w:p w:rsidR="00115C4E" w:rsidRPr="00C86828" w:rsidRDefault="00E76385">
      <w:pPr>
        <w:spacing w:after="84" w:line="259" w:lineRule="auto"/>
        <w:ind w:left="0" w:firstLine="0"/>
        <w:jc w:val="left"/>
        <w:rPr>
          <w:lang w:val="ru-RU"/>
        </w:rPr>
      </w:pPr>
      <w:r w:rsidRPr="00C86828">
        <w:rPr>
          <w:lang w:val="ru-RU"/>
        </w:rPr>
        <w:t xml:space="preserve"> </w:t>
      </w:r>
      <w:r w:rsidRPr="00C86828">
        <w:rPr>
          <w:lang w:val="ru-RU"/>
        </w:rPr>
        <w:tab/>
        <w:t xml:space="preserve"> </w:t>
      </w:r>
    </w:p>
    <w:p w:rsidR="00115C4E" w:rsidRPr="0033166F" w:rsidRDefault="00E76385" w:rsidP="003D450E">
      <w:pPr>
        <w:spacing w:after="32" w:line="259" w:lineRule="auto"/>
        <w:ind w:left="10" w:right="807" w:hanging="10"/>
        <w:jc w:val="center"/>
        <w:rPr>
          <w:lang w:val="ru-RU"/>
        </w:rPr>
      </w:pPr>
      <w:r w:rsidRPr="0033166F">
        <w:rPr>
          <w:b/>
          <w:sz w:val="28"/>
          <w:lang w:val="ru-RU"/>
        </w:rPr>
        <w:t>ПОЛОЖЕНИЕ</w:t>
      </w:r>
    </w:p>
    <w:p w:rsidR="00115C4E" w:rsidRPr="0033166F" w:rsidRDefault="00E76385" w:rsidP="003D450E">
      <w:pPr>
        <w:spacing w:after="29" w:line="259" w:lineRule="auto"/>
        <w:ind w:left="10" w:hanging="10"/>
        <w:jc w:val="center"/>
        <w:rPr>
          <w:lang w:val="ru-RU"/>
        </w:rPr>
      </w:pPr>
      <w:r w:rsidRPr="0033166F">
        <w:rPr>
          <w:b/>
          <w:sz w:val="28"/>
          <w:lang w:val="ru-RU"/>
        </w:rPr>
        <w:t>о порядке работы в информационной системе «Параграф»</w:t>
      </w:r>
    </w:p>
    <w:p w:rsidR="00115C4E" w:rsidRPr="0033166F" w:rsidRDefault="00E76385" w:rsidP="003D450E">
      <w:pPr>
        <w:spacing w:after="29" w:line="259" w:lineRule="auto"/>
        <w:ind w:left="10" w:hanging="10"/>
        <w:jc w:val="center"/>
        <w:rPr>
          <w:lang w:val="ru-RU"/>
        </w:rPr>
      </w:pPr>
      <w:r w:rsidRPr="0033166F">
        <w:rPr>
          <w:b/>
          <w:sz w:val="28"/>
          <w:lang w:val="ru-RU"/>
        </w:rPr>
        <w:t>в Государственном бюджетном общеобразовательном учреждении</w:t>
      </w:r>
    </w:p>
    <w:p w:rsidR="00115C4E" w:rsidRPr="0033166F" w:rsidRDefault="002A41F6" w:rsidP="003D450E">
      <w:pPr>
        <w:spacing w:after="29" w:line="259" w:lineRule="auto"/>
        <w:ind w:left="10" w:hanging="10"/>
        <w:jc w:val="center"/>
        <w:rPr>
          <w:lang w:val="ru-RU"/>
        </w:rPr>
      </w:pPr>
      <w:r>
        <w:rPr>
          <w:b/>
          <w:sz w:val="28"/>
          <w:lang w:val="ru-RU"/>
        </w:rPr>
        <w:t>гимназии</w:t>
      </w:r>
      <w:r w:rsidR="00E76385" w:rsidRPr="0033166F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433</w:t>
      </w:r>
      <w:r w:rsidR="00E76385" w:rsidRPr="0033166F">
        <w:rPr>
          <w:b/>
          <w:sz w:val="28"/>
          <w:lang w:val="ru-RU"/>
        </w:rPr>
        <w:t xml:space="preserve"> К</w:t>
      </w:r>
      <w:r>
        <w:rPr>
          <w:b/>
          <w:sz w:val="28"/>
          <w:lang w:val="ru-RU"/>
        </w:rPr>
        <w:t>урортного</w:t>
      </w:r>
      <w:r w:rsidR="00E76385" w:rsidRPr="0033166F">
        <w:rPr>
          <w:b/>
          <w:sz w:val="28"/>
          <w:lang w:val="ru-RU"/>
        </w:rPr>
        <w:t xml:space="preserve"> района Санкт-Петербурга</w:t>
      </w:r>
    </w:p>
    <w:p w:rsidR="00115C4E" w:rsidRPr="003D450E" w:rsidRDefault="00115C4E">
      <w:pPr>
        <w:spacing w:after="0" w:line="259" w:lineRule="auto"/>
        <w:ind w:left="0" w:firstLine="0"/>
        <w:jc w:val="left"/>
        <w:rPr>
          <w:lang w:val="ru-RU"/>
        </w:rPr>
      </w:pP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b/>
          <w:lang w:val="ru-RU"/>
        </w:rPr>
      </w:pPr>
      <w:r w:rsidRPr="003D450E">
        <w:rPr>
          <w:b/>
          <w:lang w:val="ru-RU"/>
        </w:rPr>
        <w:t xml:space="preserve"> </w:t>
      </w:r>
    </w:p>
    <w:p w:rsidR="002A41F6" w:rsidRPr="003D450E" w:rsidRDefault="002A41F6">
      <w:pPr>
        <w:spacing w:after="0" w:line="259" w:lineRule="auto"/>
        <w:ind w:left="0" w:firstLine="0"/>
        <w:jc w:val="left"/>
        <w:rPr>
          <w:b/>
          <w:lang w:val="ru-RU"/>
        </w:rPr>
      </w:pPr>
    </w:p>
    <w:p w:rsidR="002A41F6" w:rsidRPr="003D450E" w:rsidRDefault="002A41F6">
      <w:pPr>
        <w:spacing w:after="0" w:line="259" w:lineRule="auto"/>
        <w:ind w:left="0" w:firstLine="0"/>
        <w:jc w:val="left"/>
        <w:rPr>
          <w:b/>
          <w:lang w:val="ru-RU"/>
        </w:rPr>
      </w:pPr>
    </w:p>
    <w:p w:rsidR="002A41F6" w:rsidRPr="003D450E" w:rsidRDefault="002A41F6">
      <w:pPr>
        <w:spacing w:after="0" w:line="259" w:lineRule="auto"/>
        <w:ind w:left="0" w:firstLine="0"/>
        <w:jc w:val="left"/>
        <w:rPr>
          <w:b/>
          <w:lang w:val="ru-RU"/>
        </w:rPr>
      </w:pPr>
    </w:p>
    <w:p w:rsidR="002A41F6" w:rsidRPr="003D450E" w:rsidRDefault="002A41F6">
      <w:pPr>
        <w:spacing w:after="0" w:line="259" w:lineRule="auto"/>
        <w:ind w:left="0" w:firstLine="0"/>
        <w:jc w:val="left"/>
        <w:rPr>
          <w:lang w:val="ru-RU"/>
        </w:rPr>
      </w:pP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E76385">
      <w:pPr>
        <w:spacing w:after="0" w:line="259" w:lineRule="auto"/>
        <w:ind w:left="0" w:firstLine="0"/>
        <w:jc w:val="left"/>
        <w:rPr>
          <w:lang w:val="ru-RU"/>
        </w:rPr>
      </w:pPr>
      <w:r w:rsidRPr="003D450E">
        <w:rPr>
          <w:b/>
          <w:lang w:val="ru-RU"/>
        </w:rPr>
        <w:t xml:space="preserve"> </w:t>
      </w:r>
    </w:p>
    <w:p w:rsidR="00115C4E" w:rsidRPr="003D450E" w:rsidRDefault="00115C4E" w:rsidP="003D450E">
      <w:pPr>
        <w:spacing w:after="23" w:line="259" w:lineRule="auto"/>
        <w:ind w:left="0" w:firstLine="0"/>
        <w:jc w:val="center"/>
        <w:rPr>
          <w:lang w:val="ru-RU"/>
        </w:rPr>
      </w:pPr>
    </w:p>
    <w:p w:rsidR="002A41F6" w:rsidRPr="00400D90" w:rsidRDefault="002A41F6" w:rsidP="003D450E">
      <w:pPr>
        <w:spacing w:line="249" w:lineRule="auto"/>
        <w:ind w:left="0" w:firstLine="0"/>
        <w:jc w:val="center"/>
        <w:rPr>
          <w:b/>
          <w:lang w:val="ru-RU"/>
        </w:rPr>
      </w:pPr>
      <w:r w:rsidRPr="00400D90">
        <w:rPr>
          <w:b/>
          <w:lang w:val="ru-RU"/>
        </w:rPr>
        <w:t>Санкт-Петербург</w:t>
      </w:r>
    </w:p>
    <w:p w:rsidR="002A41F6" w:rsidRPr="00A148E9" w:rsidRDefault="00E76385" w:rsidP="00A148E9">
      <w:pPr>
        <w:spacing w:line="249" w:lineRule="auto"/>
        <w:ind w:left="0" w:firstLine="0"/>
        <w:jc w:val="center"/>
        <w:rPr>
          <w:b/>
          <w:lang w:val="ru-RU"/>
        </w:rPr>
        <w:sectPr w:rsidR="002A41F6" w:rsidRPr="00A148E9" w:rsidSect="003D45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1" w:h="16841"/>
          <w:pgMar w:top="956" w:right="712" w:bottom="1167" w:left="1702" w:header="720" w:footer="720" w:gutter="0"/>
          <w:cols w:space="720"/>
          <w:titlePg/>
        </w:sectPr>
      </w:pPr>
      <w:r>
        <w:rPr>
          <w:b/>
        </w:rPr>
        <w:t>202</w:t>
      </w:r>
      <w:r w:rsidR="00A148E9">
        <w:rPr>
          <w:b/>
          <w:lang w:val="ru-RU"/>
        </w:rPr>
        <w:t>2</w:t>
      </w:r>
    </w:p>
    <w:p w:rsidR="00115C4E" w:rsidRPr="00A148E9" w:rsidRDefault="00E76385">
      <w:pPr>
        <w:spacing w:line="249" w:lineRule="auto"/>
        <w:ind w:left="152" w:hanging="10"/>
        <w:jc w:val="left"/>
        <w:rPr>
          <w:lang w:val="ru-RU"/>
        </w:rPr>
      </w:pPr>
      <w:r w:rsidRPr="00A148E9">
        <w:rPr>
          <w:b/>
          <w:lang w:val="ru-RU"/>
        </w:rPr>
        <w:lastRenderedPageBreak/>
        <w:t xml:space="preserve">Оглавление </w:t>
      </w:r>
    </w:p>
    <w:p w:rsidR="00115C4E" w:rsidRPr="0072140F" w:rsidRDefault="00E76385">
      <w:pPr>
        <w:numPr>
          <w:ilvl w:val="0"/>
          <w:numId w:val="1"/>
        </w:numPr>
        <w:ind w:right="805" w:firstLine="0"/>
        <w:rPr>
          <w:lang w:val="ru-RU"/>
        </w:rPr>
      </w:pPr>
      <w:r w:rsidRPr="0072140F">
        <w:rPr>
          <w:lang w:val="ru-RU"/>
        </w:rPr>
        <w:t xml:space="preserve">Общие </w:t>
      </w:r>
      <w:r w:rsidR="0072140F" w:rsidRPr="0072140F">
        <w:rPr>
          <w:lang w:val="ru-RU"/>
        </w:rPr>
        <w:t>положения...........................................................................................................</w:t>
      </w:r>
      <w:r w:rsidR="0072140F">
        <w:rPr>
          <w:lang w:val="ru-RU"/>
        </w:rPr>
        <w:t>..</w:t>
      </w:r>
      <w:r w:rsidR="0072140F" w:rsidRPr="0072140F">
        <w:rPr>
          <w:lang w:val="ru-RU"/>
        </w:rPr>
        <w:t xml:space="preserve"> </w:t>
      </w:r>
      <w:r w:rsidRPr="0072140F">
        <w:rPr>
          <w:lang w:val="ru-RU"/>
        </w:rPr>
        <w:t>3</w:t>
      </w:r>
      <w:r w:rsidRPr="0072140F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numPr>
          <w:ilvl w:val="0"/>
          <w:numId w:val="1"/>
        </w:numPr>
        <w:spacing w:after="38"/>
        <w:ind w:right="805" w:firstLine="0"/>
        <w:rPr>
          <w:lang w:val="ru-RU"/>
        </w:rPr>
      </w:pPr>
      <w:r w:rsidRPr="0033166F">
        <w:rPr>
          <w:lang w:val="ru-RU"/>
        </w:rPr>
        <w:t>Цель и задачи настоящего Положения ..................................................</w:t>
      </w:r>
      <w:r w:rsidR="002A41F6">
        <w:rPr>
          <w:lang w:val="ru-RU"/>
        </w:rPr>
        <w:t>.........................</w:t>
      </w:r>
      <w:r w:rsidRPr="002A41F6">
        <w:rPr>
          <w:lang w:val="ru-RU"/>
        </w:rPr>
        <w:t>6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numPr>
          <w:ilvl w:val="0"/>
          <w:numId w:val="1"/>
        </w:numPr>
        <w:spacing w:after="35"/>
        <w:ind w:right="805" w:firstLine="0"/>
        <w:rPr>
          <w:lang w:val="ru-RU"/>
        </w:rPr>
      </w:pPr>
      <w:r w:rsidRPr="0033166F">
        <w:rPr>
          <w:lang w:val="ru-RU"/>
        </w:rPr>
        <w:t>Группы доступа к ИС «Параграф» и их функциональные особен</w:t>
      </w:r>
      <w:r w:rsidR="002A41F6">
        <w:rPr>
          <w:lang w:val="ru-RU"/>
        </w:rPr>
        <w:t>ности .....................</w:t>
      </w:r>
      <w:r w:rsidRPr="0033166F">
        <w:rPr>
          <w:lang w:val="ru-RU"/>
        </w:rPr>
        <w:t xml:space="preserve"> </w:t>
      </w:r>
      <w:r w:rsidRPr="002A41F6">
        <w:rPr>
          <w:lang w:val="ru-RU"/>
        </w:rPr>
        <w:t>6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numPr>
          <w:ilvl w:val="0"/>
          <w:numId w:val="1"/>
        </w:numPr>
        <w:spacing w:after="45"/>
        <w:ind w:right="805" w:firstLine="0"/>
        <w:rPr>
          <w:lang w:val="ru-RU"/>
        </w:rPr>
      </w:pPr>
      <w:r w:rsidRPr="0033166F">
        <w:rPr>
          <w:lang w:val="ru-RU"/>
        </w:rPr>
        <w:t>Работа с отдельными программными модулями ИС «Параграф» ....</w:t>
      </w:r>
      <w:r w:rsidR="006901C5">
        <w:rPr>
          <w:lang w:val="ru-RU"/>
        </w:rPr>
        <w:t>.........</w:t>
      </w:r>
      <w:r w:rsidR="002A41F6">
        <w:rPr>
          <w:lang w:val="ru-RU"/>
        </w:rPr>
        <w:t>................</w:t>
      </w:r>
      <w:r w:rsidRPr="0033166F">
        <w:rPr>
          <w:lang w:val="ru-RU"/>
        </w:rPr>
        <w:t xml:space="preserve">. </w:t>
      </w:r>
      <w:r w:rsidR="006901C5">
        <w:rPr>
          <w:lang w:val="ru-RU"/>
        </w:rPr>
        <w:t>10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6901C5" w:rsidRDefault="00E76385">
      <w:pPr>
        <w:numPr>
          <w:ilvl w:val="0"/>
          <w:numId w:val="1"/>
        </w:numPr>
        <w:ind w:right="805" w:firstLine="0"/>
        <w:rPr>
          <w:lang w:val="ru-RU"/>
        </w:rPr>
      </w:pPr>
      <w:r w:rsidRPr="0033166F">
        <w:rPr>
          <w:lang w:val="ru-RU"/>
        </w:rPr>
        <w:t>Режим размещения и обновления (актуализации) инфо</w:t>
      </w:r>
      <w:r w:rsidR="002A41F6">
        <w:rPr>
          <w:lang w:val="ru-RU"/>
        </w:rPr>
        <w:t>рмации в ИС «Параграф» ...</w:t>
      </w:r>
      <w:r w:rsidR="006901C5">
        <w:rPr>
          <w:lang w:val="ru-RU"/>
        </w:rPr>
        <w:t>10</w:t>
      </w:r>
      <w:r w:rsidRPr="006901C5">
        <w:rPr>
          <w:rFonts w:ascii="Calibri" w:eastAsia="Calibri" w:hAnsi="Calibri" w:cs="Calibri"/>
          <w:lang w:val="ru-RU"/>
        </w:rPr>
        <w:t xml:space="preserve"> </w:t>
      </w:r>
    </w:p>
    <w:p w:rsidR="002A41F6" w:rsidRPr="002A41F6" w:rsidRDefault="00E76385">
      <w:pPr>
        <w:numPr>
          <w:ilvl w:val="0"/>
          <w:numId w:val="1"/>
        </w:numPr>
        <w:ind w:right="805" w:firstLine="0"/>
        <w:rPr>
          <w:lang w:val="ru-RU"/>
        </w:rPr>
      </w:pPr>
      <w:r w:rsidRPr="0033166F">
        <w:rPr>
          <w:lang w:val="ru-RU"/>
        </w:rPr>
        <w:t>Режим экспорта данных в КАИС КРО .................</w:t>
      </w:r>
      <w:r w:rsidR="002A41F6">
        <w:rPr>
          <w:lang w:val="ru-RU"/>
        </w:rPr>
        <w:t>..........................</w:t>
      </w:r>
      <w:r w:rsidR="006901C5">
        <w:rPr>
          <w:lang w:val="ru-RU"/>
        </w:rPr>
        <w:t>...............................</w:t>
      </w:r>
      <w:r w:rsidRPr="0033166F">
        <w:rPr>
          <w:lang w:val="ru-RU"/>
        </w:rPr>
        <w:t xml:space="preserve"> </w:t>
      </w:r>
      <w:r w:rsidR="006901C5">
        <w:rPr>
          <w:lang w:val="ru-RU"/>
        </w:rPr>
        <w:t>10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numPr>
          <w:ilvl w:val="0"/>
          <w:numId w:val="1"/>
        </w:numPr>
        <w:ind w:right="805" w:firstLine="0"/>
        <w:rPr>
          <w:lang w:val="ru-RU"/>
        </w:rPr>
      </w:pPr>
      <w:r w:rsidRPr="002A41F6">
        <w:rPr>
          <w:lang w:val="ru-RU"/>
        </w:rPr>
        <w:t>Защита информации, содержащейся в ИС «Параграф» ..................</w:t>
      </w:r>
      <w:r w:rsidR="00EB53E1">
        <w:rPr>
          <w:lang w:val="ru-RU"/>
        </w:rPr>
        <w:t>...</w:t>
      </w:r>
      <w:r w:rsidRPr="002A41F6">
        <w:rPr>
          <w:lang w:val="ru-RU"/>
        </w:rPr>
        <w:t>.....................</w:t>
      </w:r>
      <w:r w:rsidR="002A41F6">
        <w:rPr>
          <w:lang w:val="ru-RU"/>
        </w:rPr>
        <w:t>....</w:t>
      </w:r>
      <w:r w:rsidRPr="002A41F6">
        <w:rPr>
          <w:lang w:val="ru-RU"/>
        </w:rPr>
        <w:t xml:space="preserve"> 1</w:t>
      </w:r>
      <w:r w:rsidR="006901C5">
        <w:rPr>
          <w:lang w:val="ru-RU"/>
        </w:rPr>
        <w:t>1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Default="00E76385">
      <w:pPr>
        <w:numPr>
          <w:ilvl w:val="0"/>
          <w:numId w:val="2"/>
        </w:numPr>
        <w:spacing w:after="34"/>
        <w:ind w:left="428" w:right="805" w:hanging="286"/>
      </w:pPr>
      <w:r w:rsidRPr="0033166F">
        <w:rPr>
          <w:lang w:val="ru-RU"/>
        </w:rPr>
        <w:t xml:space="preserve">Сроки внесения данных в модули ИС «Параграф» ........................................................... </w:t>
      </w:r>
      <w:r>
        <w:t>1</w:t>
      </w:r>
      <w:r w:rsidR="006901C5">
        <w:rPr>
          <w:lang w:val="ru-RU"/>
        </w:rPr>
        <w:t>1</w:t>
      </w:r>
      <w:r>
        <w:rPr>
          <w:rFonts w:ascii="Calibri" w:eastAsia="Calibri" w:hAnsi="Calibri" w:cs="Calibri"/>
        </w:rPr>
        <w:t xml:space="preserve"> </w:t>
      </w:r>
    </w:p>
    <w:p w:rsidR="00115C4E" w:rsidRDefault="00E76385">
      <w:pPr>
        <w:numPr>
          <w:ilvl w:val="0"/>
          <w:numId w:val="2"/>
        </w:numPr>
        <w:spacing w:after="46"/>
        <w:ind w:left="428" w:right="805" w:hanging="286"/>
      </w:pPr>
      <w:r w:rsidRPr="0033166F">
        <w:rPr>
          <w:lang w:val="ru-RU"/>
        </w:rPr>
        <w:t xml:space="preserve">Права и ответственность пользователей ИС «Параграф» ................................................ </w:t>
      </w:r>
      <w:r>
        <w:t>11</w:t>
      </w:r>
      <w:r>
        <w:rPr>
          <w:rFonts w:ascii="Calibri" w:eastAsia="Calibri" w:hAnsi="Calibri" w:cs="Calibri"/>
        </w:rPr>
        <w:t xml:space="preserve"> </w:t>
      </w:r>
    </w:p>
    <w:p w:rsidR="00115C4E" w:rsidRPr="002A41F6" w:rsidRDefault="00E76385" w:rsidP="002A41F6">
      <w:pPr>
        <w:ind w:left="142" w:right="805" w:firstLine="0"/>
        <w:rPr>
          <w:lang w:val="ru-RU"/>
        </w:rPr>
      </w:pPr>
      <w:r w:rsidRPr="0033166F">
        <w:rPr>
          <w:lang w:val="ru-RU"/>
        </w:rPr>
        <w:t>10.</w:t>
      </w:r>
      <w:r w:rsidR="002A41F6">
        <w:rPr>
          <w:lang w:val="ru-RU"/>
        </w:rPr>
        <w:t xml:space="preserve"> </w:t>
      </w:r>
      <w:r w:rsidRPr="0033166F">
        <w:rPr>
          <w:lang w:val="ru-RU"/>
        </w:rPr>
        <w:t>Порядок действия настоящего Положения</w:t>
      </w:r>
      <w:r w:rsidR="002A41F6">
        <w:rPr>
          <w:lang w:val="ru-RU"/>
        </w:rPr>
        <w:t xml:space="preserve">, порядок публикации настоящего </w:t>
      </w:r>
      <w:r w:rsidRPr="002A41F6">
        <w:rPr>
          <w:lang w:val="ru-RU"/>
        </w:rPr>
        <w:t xml:space="preserve">Положения </w:t>
      </w:r>
      <w:r w:rsidR="002A41F6">
        <w:rPr>
          <w:lang w:val="ru-RU"/>
        </w:rPr>
        <w:t>……………………………………………………………………………………</w:t>
      </w:r>
      <w:r w:rsidRPr="002A41F6">
        <w:rPr>
          <w:lang w:val="ru-RU"/>
        </w:rPr>
        <w:t xml:space="preserve"> 1</w:t>
      </w:r>
      <w:r w:rsidR="006901C5">
        <w:rPr>
          <w:lang w:val="ru-RU"/>
        </w:rPr>
        <w:t>3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2A41F6">
        <w:rPr>
          <w:lang w:val="ru-RU"/>
        </w:rPr>
        <w:t>Приложения .....................................................................................................................</w:t>
      </w:r>
      <w:r w:rsidR="002A41F6" w:rsidRPr="002A41F6">
        <w:rPr>
          <w:lang w:val="ru-RU"/>
        </w:rPr>
        <w:t>..........</w:t>
      </w:r>
      <w:r w:rsidRPr="002A41F6">
        <w:rPr>
          <w:lang w:val="ru-RU"/>
        </w:rPr>
        <w:t>1</w:t>
      </w:r>
      <w:r w:rsidR="006901C5">
        <w:rPr>
          <w:lang w:val="ru-RU"/>
        </w:rPr>
        <w:t>4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Матрицы доступа к модулям ИС «Параграф» ........................................................................ </w:t>
      </w:r>
      <w:r w:rsidRPr="002A41F6">
        <w:rPr>
          <w:lang w:val="ru-RU"/>
        </w:rPr>
        <w:t>1</w:t>
      </w:r>
      <w:r w:rsidR="006901C5">
        <w:rPr>
          <w:lang w:val="ru-RU"/>
        </w:rPr>
        <w:t>4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2A41F6">
        <w:rPr>
          <w:lang w:val="ru-RU"/>
        </w:rPr>
        <w:t>Матрица доступа: директор ......................................................................</w:t>
      </w:r>
      <w:r w:rsidR="002A41F6">
        <w:rPr>
          <w:lang w:val="ru-RU"/>
        </w:rPr>
        <w:t>...............................</w:t>
      </w:r>
      <w:r w:rsidRPr="002A41F6">
        <w:rPr>
          <w:lang w:val="ru-RU"/>
        </w:rPr>
        <w:t xml:space="preserve"> 1</w:t>
      </w:r>
      <w:r w:rsidR="006901C5">
        <w:rPr>
          <w:lang w:val="ru-RU"/>
        </w:rPr>
        <w:t>4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Матрица доступа: администратор ИС «Параграф» ............................................................... </w:t>
      </w:r>
      <w:r w:rsidRPr="002A41F6">
        <w:rPr>
          <w:lang w:val="ru-RU"/>
        </w:rPr>
        <w:t>1</w:t>
      </w:r>
      <w:r w:rsidR="006901C5">
        <w:rPr>
          <w:lang w:val="ru-RU"/>
        </w:rPr>
        <w:t>5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spacing w:after="31"/>
        <w:ind w:left="142" w:right="805" w:firstLine="0"/>
        <w:rPr>
          <w:lang w:val="ru-RU"/>
        </w:rPr>
      </w:pPr>
      <w:r w:rsidRPr="002A41F6">
        <w:rPr>
          <w:lang w:val="ru-RU"/>
        </w:rPr>
        <w:t>Матрица доступа: системный администратор ........................................</w:t>
      </w:r>
      <w:r w:rsidR="002A41F6" w:rsidRPr="002A41F6">
        <w:rPr>
          <w:lang w:val="ru-RU"/>
        </w:rPr>
        <w:t>...............................</w:t>
      </w:r>
      <w:r w:rsidRPr="002A41F6">
        <w:rPr>
          <w:lang w:val="ru-RU"/>
        </w:rPr>
        <w:t xml:space="preserve"> 1</w:t>
      </w:r>
      <w:r w:rsidR="006901C5">
        <w:rPr>
          <w:lang w:val="ru-RU"/>
        </w:rPr>
        <w:t>6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заместители директора по УР .................................................................. 1</w:t>
      </w:r>
      <w:r w:rsidR="006901C5">
        <w:rPr>
          <w:lang w:val="ru-RU"/>
        </w:rPr>
        <w:t>7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заместитель директора по ВР ................................................................... 1</w:t>
      </w:r>
      <w:r w:rsidR="006901C5">
        <w:rPr>
          <w:lang w:val="ru-RU"/>
        </w:rPr>
        <w:t>8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заместитель директора по АХР ................................................................ 1</w:t>
      </w:r>
      <w:r w:rsidR="006901C5">
        <w:rPr>
          <w:lang w:val="ru-RU"/>
        </w:rPr>
        <w:t>9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Матрица доступа: заведующий хозяйством ........................................................................... </w:t>
      </w:r>
      <w:r w:rsidR="006901C5">
        <w:rPr>
          <w:lang w:val="ru-RU"/>
        </w:rPr>
        <w:t>20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заведующий библиотекой .........................................</w:t>
      </w:r>
      <w:r w:rsidR="002A41F6">
        <w:rPr>
          <w:lang w:val="ru-RU"/>
        </w:rPr>
        <w:t>...............................</w:t>
      </w:r>
      <w:r w:rsidRPr="0033166F">
        <w:rPr>
          <w:lang w:val="ru-RU"/>
        </w:rPr>
        <w:t xml:space="preserve"> 2</w:t>
      </w:r>
      <w:r w:rsidR="006901C5">
        <w:rPr>
          <w:lang w:val="ru-RU"/>
        </w:rPr>
        <w:t>1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Матрица доступа: ответственный по питанию ...................................................................... </w:t>
      </w:r>
      <w:r w:rsidRPr="002A41F6">
        <w:rPr>
          <w:lang w:val="ru-RU"/>
        </w:rPr>
        <w:t>2</w:t>
      </w:r>
      <w:r w:rsidR="006901C5">
        <w:rPr>
          <w:lang w:val="ru-RU"/>
        </w:rPr>
        <w:t>2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2A41F6">
        <w:rPr>
          <w:lang w:val="ru-RU"/>
        </w:rPr>
        <w:t>Матрица доступа: социальный педагог .................................................................................. 2</w:t>
      </w:r>
      <w:r w:rsidR="006901C5">
        <w:rPr>
          <w:lang w:val="ru-RU"/>
        </w:rPr>
        <w:t>3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2A41F6">
        <w:rPr>
          <w:lang w:val="ru-RU"/>
        </w:rPr>
        <w:t>Матрица доступа: педагог-организатор ...................................................</w:t>
      </w:r>
      <w:r w:rsidR="002A41F6" w:rsidRPr="002A41F6">
        <w:rPr>
          <w:lang w:val="ru-RU"/>
        </w:rPr>
        <w:t>...............................</w:t>
      </w:r>
      <w:r w:rsidRPr="002A41F6">
        <w:rPr>
          <w:lang w:val="ru-RU"/>
        </w:rPr>
        <w:t>2</w:t>
      </w:r>
      <w:r w:rsidR="006901C5">
        <w:rPr>
          <w:lang w:val="ru-RU"/>
        </w:rPr>
        <w:t>4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3D450E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Матрица доступа: учитель по предмету ................................................................................. </w:t>
      </w:r>
      <w:r w:rsidRPr="003D450E">
        <w:rPr>
          <w:lang w:val="ru-RU"/>
        </w:rPr>
        <w:t>2</w:t>
      </w:r>
      <w:r w:rsidR="006901C5">
        <w:rPr>
          <w:lang w:val="ru-RU"/>
        </w:rPr>
        <w:t>5</w:t>
      </w:r>
      <w:r w:rsidRPr="003D450E">
        <w:rPr>
          <w:rFonts w:ascii="Calibri" w:eastAsia="Calibri" w:hAnsi="Calibri" w:cs="Calibri"/>
          <w:lang w:val="ru-RU"/>
        </w:rPr>
        <w:t xml:space="preserve"> </w:t>
      </w:r>
    </w:p>
    <w:p w:rsidR="00115C4E" w:rsidRPr="003D450E" w:rsidRDefault="00E76385">
      <w:pPr>
        <w:spacing w:after="31"/>
        <w:ind w:left="142" w:right="805" w:firstLine="0"/>
        <w:rPr>
          <w:lang w:val="ru-RU"/>
        </w:rPr>
      </w:pPr>
      <w:r w:rsidRPr="003D450E">
        <w:rPr>
          <w:lang w:val="ru-RU"/>
        </w:rPr>
        <w:t>Матрица доступа: классный руководитель............................................................................. 2</w:t>
      </w:r>
      <w:r w:rsidR="006901C5">
        <w:rPr>
          <w:lang w:val="ru-RU"/>
        </w:rPr>
        <w:t>6</w:t>
      </w:r>
      <w:r w:rsidRPr="003D450E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spacing w:after="32"/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учитель внеурочной деятельности ........................................................... 2</w:t>
      </w:r>
      <w:r w:rsidR="006901C5">
        <w:rPr>
          <w:lang w:val="ru-RU"/>
        </w:rPr>
        <w:t>7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spacing w:after="33"/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воспитатель группы продленного дня ..................................................... 2</w:t>
      </w:r>
      <w:r w:rsidR="006901C5">
        <w:rPr>
          <w:lang w:val="ru-RU"/>
        </w:rPr>
        <w:t>8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Матрица доступа: педагог дополнительного образования ................................................... </w:t>
      </w:r>
      <w:r w:rsidRPr="002A41F6">
        <w:rPr>
          <w:lang w:val="ru-RU"/>
        </w:rPr>
        <w:t>2</w:t>
      </w:r>
      <w:r w:rsidR="006901C5">
        <w:rPr>
          <w:lang w:val="ru-RU"/>
        </w:rPr>
        <w:t>9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spacing w:after="32"/>
        <w:ind w:left="142" w:right="805" w:firstLine="0"/>
        <w:rPr>
          <w:lang w:val="ru-RU"/>
        </w:rPr>
      </w:pPr>
      <w:r w:rsidRPr="002A41F6">
        <w:rPr>
          <w:lang w:val="ru-RU"/>
        </w:rPr>
        <w:t>Матрица доступа: педагог-психолог .................................................................</w:t>
      </w:r>
      <w:r w:rsidR="002A41F6" w:rsidRPr="002A41F6">
        <w:rPr>
          <w:lang w:val="ru-RU"/>
        </w:rPr>
        <w:t>......................</w:t>
      </w:r>
      <w:r w:rsidR="006901C5">
        <w:rPr>
          <w:lang w:val="ru-RU"/>
        </w:rPr>
        <w:t>30</w:t>
      </w:r>
    </w:p>
    <w:p w:rsidR="00115C4E" w:rsidRPr="003D450E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 xml:space="preserve">Матрица доступа: ответственный за транспортную базу ..................................................... </w:t>
      </w:r>
      <w:r w:rsidRPr="003D450E">
        <w:rPr>
          <w:lang w:val="ru-RU"/>
        </w:rPr>
        <w:t>3</w:t>
      </w:r>
      <w:r w:rsidR="006901C5">
        <w:rPr>
          <w:lang w:val="ru-RU"/>
        </w:rPr>
        <w:t>1</w:t>
      </w:r>
    </w:p>
    <w:p w:rsidR="00115C4E" w:rsidRPr="003D450E" w:rsidRDefault="00E76385">
      <w:pPr>
        <w:spacing w:after="32"/>
        <w:ind w:left="142" w:right="805" w:firstLine="0"/>
        <w:rPr>
          <w:lang w:val="ru-RU"/>
        </w:rPr>
      </w:pPr>
      <w:r w:rsidRPr="003D450E">
        <w:rPr>
          <w:lang w:val="ru-RU"/>
        </w:rPr>
        <w:t>Матрица доступа: секретарь учебной части ........................................................................... 3</w:t>
      </w:r>
      <w:r w:rsidR="006901C5">
        <w:rPr>
          <w:lang w:val="ru-RU"/>
        </w:rPr>
        <w:t>2</w:t>
      </w:r>
      <w:r w:rsidRPr="003D450E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EB53E1">
        <w:rPr>
          <w:lang w:val="ru-RU"/>
        </w:rPr>
        <w:t>Матрица доступа: ответственный за диспетчеризацию ........................................................ 3</w:t>
      </w:r>
      <w:r w:rsidR="006901C5">
        <w:rPr>
          <w:lang w:val="ru-RU"/>
        </w:rPr>
        <w:t>3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33166F" w:rsidRDefault="00E76385">
      <w:pPr>
        <w:ind w:left="142" w:right="805" w:firstLine="0"/>
        <w:rPr>
          <w:lang w:val="ru-RU"/>
        </w:rPr>
      </w:pPr>
      <w:r w:rsidRPr="00F27CA2">
        <w:rPr>
          <w:lang w:val="ru-RU"/>
        </w:rPr>
        <w:t xml:space="preserve">Матрица доступа: </w:t>
      </w:r>
      <w:r w:rsidR="00F27CA2" w:rsidRPr="00F27CA2">
        <w:rPr>
          <w:lang w:val="ru-RU"/>
        </w:rPr>
        <w:t>документовед</w:t>
      </w:r>
      <w:r w:rsidRPr="00F27CA2">
        <w:rPr>
          <w:lang w:val="ru-RU"/>
        </w:rPr>
        <w:t xml:space="preserve"> </w:t>
      </w:r>
      <w:r w:rsidR="00F27CA2" w:rsidRPr="00F27CA2">
        <w:rPr>
          <w:lang w:val="ru-RU"/>
        </w:rPr>
        <w:t>……….</w:t>
      </w:r>
      <w:r w:rsidRPr="00F27CA2">
        <w:rPr>
          <w:lang w:val="ru-RU"/>
        </w:rPr>
        <w:t>............................................................................... 3</w:t>
      </w:r>
      <w:r w:rsidR="006901C5">
        <w:rPr>
          <w:lang w:val="ru-RU"/>
        </w:rPr>
        <w:t>4</w:t>
      </w:r>
      <w:r w:rsidRPr="0033166F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>
      <w:pPr>
        <w:ind w:left="142" w:right="805" w:firstLine="0"/>
        <w:rPr>
          <w:lang w:val="ru-RU"/>
        </w:rPr>
      </w:pPr>
      <w:r w:rsidRPr="0033166F">
        <w:rPr>
          <w:lang w:val="ru-RU"/>
        </w:rPr>
        <w:t>Матрица доступа: обучающийся ............................................................................................. 3</w:t>
      </w:r>
      <w:r w:rsidR="006901C5">
        <w:rPr>
          <w:lang w:val="ru-RU"/>
        </w:rPr>
        <w:t>5</w:t>
      </w:r>
      <w:r w:rsidRPr="0033166F">
        <w:rPr>
          <w:rFonts w:ascii="Calibri" w:eastAsia="Calibri" w:hAnsi="Calibri" w:cs="Calibri"/>
          <w:lang w:val="ru-RU"/>
        </w:rPr>
        <w:t xml:space="preserve"> </w:t>
      </w:r>
      <w:r w:rsidRPr="0033166F">
        <w:rPr>
          <w:lang w:val="ru-RU"/>
        </w:rPr>
        <w:t>Циклограмма работы с ИС «Параграф» ...................................................</w:t>
      </w:r>
      <w:r w:rsidR="002A41F6">
        <w:rPr>
          <w:lang w:val="ru-RU"/>
        </w:rPr>
        <w:t>...............................</w:t>
      </w:r>
      <w:r w:rsidRPr="002A41F6">
        <w:rPr>
          <w:lang w:val="ru-RU"/>
        </w:rPr>
        <w:t>3</w:t>
      </w:r>
      <w:r w:rsidR="006901C5">
        <w:rPr>
          <w:lang w:val="ru-RU"/>
        </w:rPr>
        <w:t>6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2A41F6" w:rsidRDefault="00E76385" w:rsidP="002A41F6">
      <w:pPr>
        <w:ind w:left="142" w:right="805" w:firstLine="0"/>
        <w:rPr>
          <w:lang w:val="ru-RU"/>
        </w:rPr>
      </w:pPr>
      <w:r w:rsidRPr="0033166F">
        <w:rPr>
          <w:lang w:val="ru-RU"/>
        </w:rPr>
        <w:t>Перечень полей, обязательных к зап</w:t>
      </w:r>
      <w:r w:rsidR="002A41F6">
        <w:rPr>
          <w:lang w:val="ru-RU"/>
        </w:rPr>
        <w:t xml:space="preserve">олнению в модуле «Личные дела </w:t>
      </w:r>
      <w:r w:rsidRPr="0033166F">
        <w:rPr>
          <w:lang w:val="ru-RU"/>
        </w:rPr>
        <w:t xml:space="preserve">обучающихся, </w:t>
      </w:r>
      <w:r w:rsidRPr="002A41F6">
        <w:rPr>
          <w:lang w:val="ru-RU"/>
        </w:rPr>
        <w:t>воспитанников» .................................................................................................................</w:t>
      </w:r>
      <w:r w:rsidR="002A41F6">
        <w:rPr>
          <w:lang w:val="ru-RU"/>
        </w:rPr>
        <w:t>..</w:t>
      </w:r>
      <w:r w:rsidR="0072140F">
        <w:rPr>
          <w:lang w:val="ru-RU"/>
        </w:rPr>
        <w:t>..</w:t>
      </w:r>
      <w:r w:rsidR="002A41F6">
        <w:rPr>
          <w:lang w:val="ru-RU"/>
        </w:rPr>
        <w:t>...</w:t>
      </w:r>
      <w:r w:rsidRPr="002A41F6">
        <w:rPr>
          <w:lang w:val="ru-RU"/>
        </w:rPr>
        <w:t xml:space="preserve"> 3</w:t>
      </w:r>
      <w:r w:rsidR="006901C5">
        <w:rPr>
          <w:lang w:val="ru-RU"/>
        </w:rPr>
        <w:t>8</w:t>
      </w:r>
      <w:r w:rsidRPr="002A41F6">
        <w:rPr>
          <w:rFonts w:ascii="Calibri" w:eastAsia="Calibri" w:hAnsi="Calibri" w:cs="Calibri"/>
          <w:lang w:val="ru-RU"/>
        </w:rPr>
        <w:t xml:space="preserve"> </w:t>
      </w:r>
    </w:p>
    <w:p w:rsidR="00115C4E" w:rsidRPr="006901C5" w:rsidRDefault="00E76385">
      <w:pPr>
        <w:spacing w:line="322" w:lineRule="auto"/>
        <w:ind w:left="142" w:right="805" w:firstLine="0"/>
        <w:rPr>
          <w:lang w:val="ru-RU"/>
        </w:rPr>
      </w:pPr>
      <w:r w:rsidRPr="0033166F">
        <w:rPr>
          <w:lang w:val="ru-RU"/>
        </w:rPr>
        <w:t>Перечень полей, обязательных к заполнению в модуле «Движение сотрудников» ....</w:t>
      </w:r>
      <w:r w:rsidR="0072140F">
        <w:rPr>
          <w:lang w:val="ru-RU"/>
        </w:rPr>
        <w:t>.</w:t>
      </w:r>
      <w:r w:rsidRPr="0033166F">
        <w:rPr>
          <w:lang w:val="ru-RU"/>
        </w:rPr>
        <w:t>...... 3</w:t>
      </w:r>
      <w:r w:rsidR="006901C5">
        <w:rPr>
          <w:lang w:val="ru-RU"/>
        </w:rPr>
        <w:t>9</w:t>
      </w:r>
      <w:r w:rsidRPr="0033166F">
        <w:rPr>
          <w:rFonts w:ascii="Calibri" w:eastAsia="Calibri" w:hAnsi="Calibri" w:cs="Calibri"/>
          <w:lang w:val="ru-RU"/>
        </w:rPr>
        <w:t xml:space="preserve"> </w:t>
      </w:r>
      <w:r w:rsidRPr="0033166F">
        <w:rPr>
          <w:lang w:val="ru-RU"/>
        </w:rPr>
        <w:t xml:space="preserve">Перечень полей, обязательных к заполнению в модуле «Личные дела сотрудников» ...... </w:t>
      </w:r>
      <w:r w:rsidRPr="006901C5">
        <w:rPr>
          <w:lang w:val="ru-RU"/>
        </w:rPr>
        <w:t>4</w:t>
      </w:r>
      <w:r w:rsidR="006901C5">
        <w:rPr>
          <w:lang w:val="ru-RU"/>
        </w:rPr>
        <w:t>1</w:t>
      </w:r>
      <w:r w:rsidRPr="006901C5">
        <w:rPr>
          <w:b/>
          <w:lang w:val="ru-RU"/>
        </w:rPr>
        <w:t xml:space="preserve"> </w:t>
      </w:r>
    </w:p>
    <w:p w:rsidR="00115C4E" w:rsidRPr="006901C5" w:rsidRDefault="00E76385">
      <w:pPr>
        <w:spacing w:after="19" w:line="259" w:lineRule="auto"/>
        <w:ind w:left="142" w:firstLine="0"/>
        <w:jc w:val="left"/>
        <w:rPr>
          <w:lang w:val="ru-RU"/>
        </w:rPr>
      </w:pPr>
      <w:r w:rsidRPr="006901C5">
        <w:rPr>
          <w:lang w:val="ru-RU"/>
        </w:rPr>
        <w:t xml:space="preserve"> </w:t>
      </w:r>
    </w:p>
    <w:p w:rsidR="00115C4E" w:rsidRPr="006901C5" w:rsidRDefault="00E76385">
      <w:pPr>
        <w:spacing w:after="16" w:line="259" w:lineRule="auto"/>
        <w:ind w:left="142" w:firstLine="0"/>
        <w:jc w:val="left"/>
        <w:rPr>
          <w:lang w:val="ru-RU"/>
        </w:rPr>
      </w:pPr>
      <w:r w:rsidRPr="006901C5">
        <w:rPr>
          <w:lang w:val="ru-RU"/>
        </w:rPr>
        <w:t xml:space="preserve"> </w:t>
      </w:r>
    </w:p>
    <w:p w:rsidR="00115C4E" w:rsidRPr="006901C5" w:rsidRDefault="00E76385">
      <w:pPr>
        <w:spacing w:after="17" w:line="259" w:lineRule="auto"/>
        <w:ind w:left="142" w:firstLine="0"/>
        <w:jc w:val="left"/>
        <w:rPr>
          <w:lang w:val="ru-RU"/>
        </w:rPr>
      </w:pPr>
      <w:r w:rsidRPr="006901C5">
        <w:rPr>
          <w:lang w:val="ru-RU"/>
        </w:rPr>
        <w:t xml:space="preserve"> </w:t>
      </w:r>
    </w:p>
    <w:p w:rsidR="00115C4E" w:rsidRPr="006901C5" w:rsidRDefault="00E76385">
      <w:pPr>
        <w:spacing w:after="0" w:line="259" w:lineRule="auto"/>
        <w:ind w:left="142" w:firstLine="0"/>
        <w:jc w:val="left"/>
        <w:rPr>
          <w:lang w:val="ru-RU"/>
        </w:rPr>
      </w:pPr>
      <w:r w:rsidRPr="006901C5">
        <w:rPr>
          <w:lang w:val="ru-RU"/>
        </w:rPr>
        <w:lastRenderedPageBreak/>
        <w:t xml:space="preserve"> </w:t>
      </w:r>
    </w:p>
    <w:p w:rsidR="00115C4E" w:rsidRDefault="00E76385" w:rsidP="00992870">
      <w:pPr>
        <w:numPr>
          <w:ilvl w:val="0"/>
          <w:numId w:val="3"/>
        </w:numPr>
        <w:spacing w:after="179" w:line="249" w:lineRule="auto"/>
        <w:ind w:hanging="360"/>
        <w:jc w:val="left"/>
      </w:pPr>
      <w:r>
        <w:rPr>
          <w:b/>
        </w:rPr>
        <w:t xml:space="preserve">Общие положения </w:t>
      </w:r>
    </w:p>
    <w:p w:rsidR="00115C4E" w:rsidRPr="0033166F" w:rsidRDefault="009913CF" w:rsidP="009913CF">
      <w:pPr>
        <w:numPr>
          <w:ilvl w:val="1"/>
          <w:numId w:val="3"/>
        </w:numPr>
        <w:spacing w:after="0"/>
        <w:ind w:left="360" w:right="794" w:hanging="360"/>
        <w:rPr>
          <w:lang w:val="ru-RU"/>
        </w:rPr>
      </w:pPr>
      <w:r>
        <w:rPr>
          <w:lang w:val="ru-RU"/>
        </w:rPr>
        <w:t xml:space="preserve"> </w:t>
      </w:r>
      <w:r w:rsidR="00E76385" w:rsidRPr="0033166F">
        <w:rPr>
          <w:lang w:val="ru-RU"/>
        </w:rPr>
        <w:t xml:space="preserve">Положение </w:t>
      </w:r>
      <w:r>
        <w:rPr>
          <w:lang w:val="ru-RU"/>
        </w:rPr>
        <w:t xml:space="preserve">о порядке работы в информационной системе «Параграф» Государственного бюджетного общеобразовательного учреждения гимназии № 433 Курортного района Санкт-Петербурга (далее – Положение, образовательное учреждение) </w:t>
      </w:r>
      <w:r w:rsidR="00E76385" w:rsidRPr="0033166F">
        <w:rPr>
          <w:lang w:val="ru-RU"/>
        </w:rPr>
        <w:t>определяет принципы организации работы в информационной системе «Параграф», являющейся подсистемой комплексной автоматизированной информационной системы каталогизации ресурсов образования Санкт-Петербурга (далее - КАИС КРО)</w:t>
      </w:r>
      <w:r>
        <w:rPr>
          <w:lang w:val="ru-RU"/>
        </w:rPr>
        <w:t>.</w:t>
      </w:r>
      <w:r w:rsidR="00E76385" w:rsidRPr="0033166F">
        <w:rPr>
          <w:lang w:val="ru-RU"/>
        </w:rPr>
        <w:t xml:space="preserve"> </w:t>
      </w:r>
    </w:p>
    <w:p w:rsidR="00115C4E" w:rsidRPr="0033166F" w:rsidRDefault="009913CF" w:rsidP="00992870">
      <w:pPr>
        <w:numPr>
          <w:ilvl w:val="1"/>
          <w:numId w:val="3"/>
        </w:numPr>
        <w:spacing w:after="51"/>
        <w:ind w:left="360" w:right="805" w:hanging="360"/>
        <w:rPr>
          <w:lang w:val="ru-RU"/>
        </w:rPr>
      </w:pPr>
      <w:r>
        <w:rPr>
          <w:lang w:val="ru-RU"/>
        </w:rPr>
        <w:t xml:space="preserve"> </w:t>
      </w:r>
      <w:r w:rsidR="00E76385" w:rsidRPr="0033166F">
        <w:rPr>
          <w:lang w:val="ru-RU"/>
        </w:rPr>
        <w:t xml:space="preserve">Настоящее Положение разработано на основании: </w:t>
      </w:r>
    </w:p>
    <w:p w:rsidR="00997524" w:rsidRPr="00997524" w:rsidRDefault="00997524" w:rsidP="00997524">
      <w:pPr>
        <w:pStyle w:val="a5"/>
        <w:numPr>
          <w:ilvl w:val="0"/>
          <w:numId w:val="4"/>
        </w:numPr>
        <w:ind w:right="805" w:hanging="360"/>
        <w:contextualSpacing w:val="0"/>
        <w:rPr>
          <w:vanish/>
          <w:lang w:val="ru-RU"/>
        </w:rPr>
      </w:pPr>
    </w:p>
    <w:p w:rsidR="00997524" w:rsidRPr="00997524" w:rsidRDefault="00997524" w:rsidP="00997524">
      <w:pPr>
        <w:pStyle w:val="a5"/>
        <w:numPr>
          <w:ilvl w:val="1"/>
          <w:numId w:val="4"/>
        </w:numPr>
        <w:ind w:right="805" w:hanging="360"/>
        <w:contextualSpacing w:val="0"/>
        <w:rPr>
          <w:vanish/>
          <w:lang w:val="ru-RU"/>
        </w:rPr>
      </w:pPr>
    </w:p>
    <w:p w:rsidR="00115C4E" w:rsidRPr="0033166F" w:rsidRDefault="00997524" w:rsidP="00997524">
      <w:pPr>
        <w:ind w:left="0" w:right="805" w:firstLine="0"/>
        <w:rPr>
          <w:lang w:val="ru-RU"/>
        </w:rPr>
      </w:pPr>
      <w:r>
        <w:rPr>
          <w:lang w:val="ru-RU"/>
        </w:rPr>
        <w:t xml:space="preserve">1.2.1. </w:t>
      </w:r>
      <w:r w:rsidR="00E76385" w:rsidRPr="0033166F">
        <w:rPr>
          <w:lang w:val="ru-RU"/>
        </w:rPr>
        <w:t>Федерального закона от 29.12.2012 № 273-ФЗ «Об образовании в Рос</w:t>
      </w:r>
      <w:r w:rsidR="001D0550">
        <w:rPr>
          <w:lang w:val="ru-RU"/>
        </w:rPr>
        <w:t>сийской Федерации» (в действующей редакции)</w:t>
      </w:r>
      <w:bookmarkStart w:id="0" w:name="_GoBack"/>
      <w:bookmarkEnd w:id="0"/>
      <w:r w:rsidR="00E76385" w:rsidRPr="0033166F">
        <w:rPr>
          <w:lang w:val="ru-RU"/>
        </w:rPr>
        <w:t xml:space="preserve">; </w:t>
      </w:r>
    </w:p>
    <w:p w:rsidR="00997524" w:rsidRPr="00997524" w:rsidRDefault="00997524" w:rsidP="00997524">
      <w:pPr>
        <w:pStyle w:val="a5"/>
        <w:numPr>
          <w:ilvl w:val="1"/>
          <w:numId w:val="4"/>
        </w:numPr>
        <w:ind w:right="805" w:hanging="360"/>
        <w:contextualSpacing w:val="0"/>
        <w:rPr>
          <w:vanish/>
          <w:lang w:val="ru-RU"/>
        </w:rPr>
      </w:pPr>
    </w:p>
    <w:p w:rsidR="00997524" w:rsidRPr="00997524" w:rsidRDefault="00997524" w:rsidP="00997524">
      <w:pPr>
        <w:pStyle w:val="a5"/>
        <w:numPr>
          <w:ilvl w:val="2"/>
          <w:numId w:val="4"/>
        </w:numPr>
        <w:ind w:right="805" w:hanging="360"/>
        <w:contextualSpacing w:val="0"/>
        <w:rPr>
          <w:vanish/>
          <w:lang w:val="ru-RU"/>
        </w:rPr>
      </w:pPr>
    </w:p>
    <w:p w:rsidR="00115C4E" w:rsidRPr="0033166F" w:rsidRDefault="00E76385" w:rsidP="00997524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Федерального закона от 27.07.2006 № </w:t>
      </w:r>
      <w:r w:rsidR="002A41F6">
        <w:rPr>
          <w:lang w:val="ru-RU"/>
        </w:rPr>
        <w:t xml:space="preserve">152-ФЗ «О персональных данных» </w:t>
      </w:r>
      <w:r w:rsidRPr="0033166F">
        <w:rPr>
          <w:lang w:val="ru-RU"/>
        </w:rPr>
        <w:t xml:space="preserve">(с изменениями); </w:t>
      </w:r>
    </w:p>
    <w:p w:rsidR="00115C4E" w:rsidRPr="0033166F" w:rsidRDefault="00E76385" w:rsidP="00992870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Федерального закона от 27.07.2006 № 149-ФЗ «Об информации, информационных технологиях и о защите информации» (с изменениями); </w:t>
      </w:r>
    </w:p>
    <w:p w:rsidR="00115C4E" w:rsidRPr="0033166F" w:rsidRDefault="00E76385" w:rsidP="00992870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115C4E" w:rsidRPr="0033166F" w:rsidRDefault="00E76385" w:rsidP="00992870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Письма Рособразования от 29.07.2009 № 17-110 «Об обеспечении защиты персональных данных»; </w:t>
      </w:r>
    </w:p>
    <w:p w:rsidR="00115C4E" w:rsidRPr="00992870" w:rsidRDefault="00E76385" w:rsidP="00992870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Письма Минобрнауки России от 15.02.2012 № АП-147/07 (с изменениями) </w:t>
      </w:r>
      <w:r w:rsidRPr="00992870">
        <w:rPr>
          <w:lang w:val="ru-RU"/>
        </w:rPr>
        <w:t xml:space="preserve">«О методических рекомендациях по внедрению систем ведения журналов успеваемости в электронном виде»; </w:t>
      </w:r>
    </w:p>
    <w:p w:rsidR="00115C4E" w:rsidRPr="0033166F" w:rsidRDefault="00E76385" w:rsidP="00992870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Распоряжения Комитета по образованию Санкт-Петербурга от 27.02.2010 № 231-р «Об утверждении Административного регламента по исполнению государственной функции «Осуществлять учет детей, обучающихся в образовательных учреждениях, в базе данных по учету детей «Параграф- Движение» – город»; </w:t>
      </w:r>
    </w:p>
    <w:p w:rsidR="00115C4E" w:rsidRPr="0033166F" w:rsidRDefault="00E76385" w:rsidP="00992870">
      <w:pPr>
        <w:numPr>
          <w:ilvl w:val="2"/>
          <w:numId w:val="4"/>
        </w:numPr>
        <w:ind w:left="360" w:right="805" w:hanging="360"/>
        <w:rPr>
          <w:lang w:val="ru-RU"/>
        </w:rPr>
      </w:pPr>
      <w:r w:rsidRPr="0033166F">
        <w:rPr>
          <w:lang w:val="ru-RU"/>
        </w:rPr>
        <w:t>Распоряжения Комитета по образованию Санкт-Петербурга от 03.07.2019 № 1976-р «О переходе на электронный (безбумажный)</w:t>
      </w:r>
      <w:r w:rsidR="002A41F6">
        <w:rPr>
          <w:lang w:val="ru-RU"/>
        </w:rPr>
        <w:t xml:space="preserve"> учет успеваемости</w:t>
      </w:r>
      <w:r w:rsidRPr="0033166F">
        <w:rPr>
          <w:lang w:val="ru-RU"/>
        </w:rPr>
        <w:t xml:space="preserve"> в государственных общеобразовательных учреждениях Санкт-Петербурга»; </w:t>
      </w:r>
    </w:p>
    <w:p w:rsidR="00115C4E" w:rsidRDefault="00E76385" w:rsidP="00992870">
      <w:pPr>
        <w:numPr>
          <w:ilvl w:val="2"/>
          <w:numId w:val="4"/>
        </w:numPr>
        <w:spacing w:after="52"/>
        <w:ind w:left="360" w:right="805" w:hanging="360"/>
      </w:pPr>
      <w:r>
        <w:t xml:space="preserve">Устава Образовательной организации; </w:t>
      </w:r>
    </w:p>
    <w:p w:rsidR="00115C4E" w:rsidRPr="0033166F" w:rsidRDefault="00E76385" w:rsidP="00992870">
      <w:pPr>
        <w:numPr>
          <w:ilvl w:val="2"/>
          <w:numId w:val="4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действующих локальных нормативных актов Образовательной организации. </w:t>
      </w:r>
    </w:p>
    <w:p w:rsidR="00115C4E" w:rsidRPr="0033166F" w:rsidRDefault="00E76385" w:rsidP="00992870">
      <w:pPr>
        <w:numPr>
          <w:ilvl w:val="1"/>
          <w:numId w:val="3"/>
        </w:numPr>
        <w:spacing w:after="54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 настоящем Положение используются понятия: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ГИС СПб «Комплексная автоматизированная информационная система каталогизации ресурсов образования Санкт-Петербурга» (КАИС КРО) - автоматизированная система, созданная для централизации предоставления образовательных услуг для граждан и позволяющая сотрудникам образовательных организаций осуществлять межведомственные электронные запросы в исполнительные органы государственной власти Санкт-Петербурга и федеральные органы исполнительной власти.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КАИС КРО включает в себя Портал «Петербургское образование», предназначенный для предоставления пользователям доступа к информации о сфере образования Санкт-Петербурга, авторизованным пользователям доступа к специальной </w:t>
      </w:r>
      <w:r w:rsidRPr="0033166F">
        <w:rPr>
          <w:lang w:val="ru-RU"/>
        </w:rPr>
        <w:lastRenderedPageBreak/>
        <w:t xml:space="preserve">информации, а уполномоченным лицам к личным кабинетам для принятия управленческих решений;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ИС «Параграф» - информационная система, предназначенная для автоматизации исполнения функций сотрудников образовательных организаций, отделов образований администраций районов Санкт-Петербурга, Комитета по образованию по учету обучающихся, воспитанников, работников образовательных организаций, подсистема КАИС КРО; </w:t>
      </w:r>
    </w:p>
    <w:p w:rsidR="00115C4E" w:rsidRPr="0033166F" w:rsidRDefault="00E76385" w:rsidP="00992870">
      <w:pPr>
        <w:numPr>
          <w:ilvl w:val="2"/>
          <w:numId w:val="3"/>
        </w:numPr>
        <w:spacing w:after="53"/>
        <w:ind w:left="360" w:right="805" w:hanging="360"/>
        <w:rPr>
          <w:lang w:val="ru-RU"/>
        </w:rPr>
      </w:pPr>
      <w:r w:rsidRPr="0033166F">
        <w:rPr>
          <w:lang w:val="ru-RU"/>
        </w:rPr>
        <w:t>Модули ИС «</w:t>
      </w:r>
      <w:r w:rsidR="002A41F6">
        <w:rPr>
          <w:lang w:val="ru-RU"/>
        </w:rPr>
        <w:t xml:space="preserve">Параграф» - взаимосвязанные программные модули </w:t>
      </w:r>
      <w:r w:rsidRPr="0033166F">
        <w:rPr>
          <w:lang w:val="ru-RU"/>
        </w:rPr>
        <w:t xml:space="preserve">ИС «Параграф» уровня образовательной организации;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Программный модуль «Классный журнал» ИС «Параграф» (далее – ЭКЖ) - программа, работающая в составе ИС «Параграф», выполняющая функции формирования и передачи обезличенных данных об успеваемости обучающихся в сервис «Электронный дневник» Портала «Петербургское образование»;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Комплекс программных модулей «Знак» в составе ИС «Параграф» - программный комплекс, предназначенный для проведения плановых региональных мониторингов, аккредитации образовательных организаций, организации диагностических контрольных работ, а также для промежуточной и итоговой аттестации обучающихся. </w:t>
      </w:r>
    </w:p>
    <w:p w:rsidR="00115C4E" w:rsidRPr="0033166F" w:rsidRDefault="00E76385" w:rsidP="00992870">
      <w:pPr>
        <w:numPr>
          <w:ilvl w:val="1"/>
          <w:numId w:val="3"/>
        </w:numPr>
        <w:spacing w:after="5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 настоящем положении используются следующие термины и сокращения: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>Администратор базы данных</w:t>
      </w:r>
      <w:r w:rsidRPr="0033166F">
        <w:rPr>
          <w:lang w:val="ru-RU"/>
        </w:rPr>
        <w:t xml:space="preserve">. Лицо, отвечающее за эффективное использование и сопровождение БД.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>Администрирование базы данных</w:t>
      </w:r>
      <w:r w:rsidRPr="0033166F">
        <w:rPr>
          <w:lang w:val="ru-RU"/>
        </w:rPr>
        <w:t xml:space="preserve">. Выполнение функций, обеспечивающих надежное и эффективное функционирование БД, включая актуализацию данных;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Актуализация </w:t>
      </w:r>
      <w:r w:rsidRPr="0033166F">
        <w:rPr>
          <w:lang w:val="ru-RU"/>
        </w:rPr>
        <w:t xml:space="preserve">– приведение данных в соответствие с состоянием отображаемых объектов предметной области.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База данных образовательной организации (БД ОО) </w:t>
      </w:r>
      <w:r w:rsidRPr="0033166F">
        <w:rPr>
          <w:lang w:val="ru-RU"/>
        </w:rPr>
        <w:t xml:space="preserve">– организованная в соответствии с определенными правилами и поддерживаемая в памяти компьютера совокупность данных, характеризующая актуальное состояние деятельности образовательной организации. </w:t>
      </w:r>
    </w:p>
    <w:p w:rsidR="00115C4E" w:rsidRPr="0033166F" w:rsidRDefault="00E76385" w:rsidP="00992870">
      <w:pPr>
        <w:numPr>
          <w:ilvl w:val="2"/>
          <w:numId w:val="3"/>
        </w:numPr>
        <w:spacing w:after="63"/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Блокировка </w:t>
      </w:r>
      <w:r w:rsidRPr="0033166F">
        <w:rPr>
          <w:lang w:val="ru-RU"/>
        </w:rPr>
        <w:t xml:space="preserve">– запрет на выполнение последующих действий и операций.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Веб-интерфейс </w:t>
      </w:r>
      <w:r w:rsidRPr="0033166F">
        <w:rPr>
          <w:lang w:val="ru-RU"/>
        </w:rPr>
        <w:t xml:space="preserve">– совокупность средств, при помощи которых пользователь взаимодействует с веб-сайтом или любым другим приложением через браузер.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Данные </w:t>
      </w:r>
      <w:r w:rsidRPr="0033166F">
        <w:rPr>
          <w:lang w:val="ru-RU"/>
        </w:rPr>
        <w:t xml:space="preserve">– сведения, факты, показатели, выраженные как в числовой, так и любой другой форме.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Защита персональных данных </w:t>
      </w:r>
      <w:r w:rsidRPr="0033166F">
        <w:rPr>
          <w:lang w:val="ru-RU"/>
        </w:rPr>
        <w:t xml:space="preserve">– комплекс мероприятий организационно- технического характера, направленных на защиту сведений, относящихся к субъекту персональных данных.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Иерархическая структура данных </w:t>
      </w:r>
      <w:r w:rsidRPr="0033166F">
        <w:rPr>
          <w:lang w:val="ru-RU"/>
        </w:rPr>
        <w:t xml:space="preserve">– модель организации данных, представляющая собой древовидный граф, состоящий из ряда типов записей (типов данных) и связей между ними, причем один из типов записей определяется как корневой, а остальные связаны с ним или друг с другом отношениями «один-ко-многим» или (реже) «один-к-одному».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Интерфейс </w:t>
      </w:r>
      <w:r w:rsidRPr="0033166F">
        <w:rPr>
          <w:lang w:val="ru-RU"/>
        </w:rPr>
        <w:t xml:space="preserve">– совокупность средств и правил, обеспечивающих взаимодействие устройств вычислительной системы и программ, а также взаимодействие их с человеком. </w:t>
      </w:r>
    </w:p>
    <w:p w:rsidR="00115C4E" w:rsidRPr="002A41F6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Информационное поле </w:t>
      </w:r>
      <w:r w:rsidRPr="0033166F">
        <w:rPr>
          <w:lang w:val="ru-RU"/>
        </w:rPr>
        <w:t>– строка в карточке объекта для внесения его</w:t>
      </w:r>
      <w:r w:rsidR="002A41F6">
        <w:rPr>
          <w:lang w:val="ru-RU"/>
        </w:rPr>
        <w:t xml:space="preserve"> </w:t>
      </w:r>
      <w:r w:rsidRPr="002A41F6">
        <w:rPr>
          <w:lang w:val="ru-RU"/>
        </w:rPr>
        <w:t xml:space="preserve">параметров.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lastRenderedPageBreak/>
        <w:t xml:space="preserve">Информационные ресурсы </w:t>
      </w:r>
      <w:r w:rsidRPr="0033166F">
        <w:rPr>
          <w:lang w:val="ru-RU"/>
        </w:rPr>
        <w:t xml:space="preserve">– совокупность данных, организованных для эффективного получения достоверной информации.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Информационный запрос </w:t>
      </w:r>
      <w:r w:rsidRPr="0033166F">
        <w:rPr>
          <w:lang w:val="ru-RU"/>
        </w:rPr>
        <w:t xml:space="preserve">– обращение к базе данных для поиска информации, соответствующей заданным критериям. </w:t>
      </w:r>
    </w:p>
    <w:p w:rsidR="00115C4E" w:rsidRPr="0033166F" w:rsidRDefault="00E76385" w:rsidP="00992870">
      <w:pPr>
        <w:numPr>
          <w:ilvl w:val="2"/>
          <w:numId w:val="3"/>
        </w:numPr>
        <w:spacing w:after="42"/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Карточка объекта </w:t>
      </w:r>
      <w:r w:rsidRPr="0033166F">
        <w:rPr>
          <w:lang w:val="ru-RU"/>
        </w:rPr>
        <w:t xml:space="preserve">– совокупность информационных полей объекта.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Компьютер-клиент </w:t>
      </w:r>
      <w:r w:rsidRPr="0033166F">
        <w:rPr>
          <w:lang w:val="ru-RU"/>
        </w:rPr>
        <w:t xml:space="preserve">– аппаратный и программный компонент системы, посылающий запросы серверу.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Компьютер-сервер </w:t>
      </w:r>
      <w:r w:rsidRPr="0033166F">
        <w:rPr>
          <w:lang w:val="ru-RU"/>
        </w:rPr>
        <w:t xml:space="preserve">– аппаратный и программный компонент системы, обеспечивающий доступ клиентам к общей базе данных.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Контекстное меню </w:t>
      </w:r>
      <w:r w:rsidRPr="0033166F">
        <w:rPr>
          <w:lang w:val="ru-RU"/>
        </w:rPr>
        <w:t xml:space="preserve">– в графическом интерфейсе пользователя – меню, набор команд в котором зависит от объекта, выбранного в момент вызова.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Контекстный справочник </w:t>
      </w:r>
      <w:r w:rsidRPr="0033166F">
        <w:rPr>
          <w:lang w:val="ru-RU"/>
        </w:rPr>
        <w:t xml:space="preserve">– в графическом интерфейсе пользователя – справочник, набор значений в котором зависит от объекта, выбранного в момент вызова.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Корень дерева объектов </w:t>
      </w:r>
      <w:r w:rsidRPr="0033166F">
        <w:rPr>
          <w:lang w:val="ru-RU"/>
        </w:rPr>
        <w:t xml:space="preserve">– объект самого высокого уровня иерархии дерева объектов. </w:t>
      </w:r>
    </w:p>
    <w:p w:rsidR="00115C4E" w:rsidRPr="0033166F" w:rsidRDefault="00E76385" w:rsidP="00992870">
      <w:pPr>
        <w:numPr>
          <w:ilvl w:val="2"/>
          <w:numId w:val="3"/>
        </w:numPr>
        <w:spacing w:after="56"/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>Маска ввода</w:t>
      </w:r>
      <w:r w:rsidRPr="0033166F">
        <w:rPr>
          <w:lang w:val="ru-RU"/>
        </w:rPr>
        <w:t xml:space="preserve"> – способ управления форматами ввода данных.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Меню </w:t>
      </w:r>
      <w:r w:rsidRPr="0033166F">
        <w:rPr>
          <w:lang w:val="ru-RU"/>
        </w:rPr>
        <w:t xml:space="preserve">– выведенный на экран дисплея список различных вариантов работы компьютера, по которому можно сделать конкретный выбор.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Модернизация программного обеспечения </w:t>
      </w:r>
      <w:r w:rsidRPr="0033166F">
        <w:rPr>
          <w:lang w:val="ru-RU"/>
        </w:rPr>
        <w:t xml:space="preserve">– обновление, приведение его     в соответствие с новыми требованиями и нормами, техническими условиями, показателями качества.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Модуль (программный) </w:t>
      </w:r>
      <w:r w:rsidRPr="0033166F">
        <w:rPr>
          <w:lang w:val="ru-RU"/>
        </w:rPr>
        <w:t xml:space="preserve">– комплекс программных приложений, предназначенный для выполнения определенных задач, имеющий регламентированный доступ к общей базе данных.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Мониторинг качества образования </w:t>
      </w:r>
      <w:r w:rsidRPr="0033166F">
        <w:rPr>
          <w:lang w:val="ru-RU"/>
        </w:rPr>
        <w:t xml:space="preserve">– система отбора, обработки, хранения и распространения информации об образовательной системе или отдельных ее звеньях, ориентированная на информационное обеспечение управления качеством образования, которая позволяет судить о состоянии объекта в любой момент времени и может обеспечить прогноз его развития и результативности.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Объект </w:t>
      </w:r>
      <w:r w:rsidRPr="0033166F">
        <w:rPr>
          <w:lang w:val="ru-RU"/>
        </w:rPr>
        <w:t xml:space="preserve">– элемент программного обеспечения, сведения о котором хранятся в базе данных. </w:t>
      </w:r>
    </w:p>
    <w:p w:rsidR="00115C4E" w:rsidRPr="0033166F" w:rsidRDefault="00E76385" w:rsidP="00992870">
      <w:pPr>
        <w:numPr>
          <w:ilvl w:val="2"/>
          <w:numId w:val="3"/>
        </w:numPr>
        <w:spacing w:after="54"/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ОООД </w:t>
      </w:r>
      <w:r w:rsidRPr="0033166F">
        <w:rPr>
          <w:lang w:val="ru-RU"/>
        </w:rPr>
        <w:t xml:space="preserve">– организация, осуществляющая образовательную деятельность.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Приложение </w:t>
      </w:r>
      <w:r w:rsidRPr="0033166F">
        <w:rPr>
          <w:lang w:val="ru-RU"/>
        </w:rPr>
        <w:t xml:space="preserve">– программное приложение, выполняющее определенные операции с соответствующим набором объектов.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Программный комплекс </w:t>
      </w:r>
      <w:r w:rsidRPr="0033166F">
        <w:rPr>
          <w:lang w:val="ru-RU"/>
        </w:rPr>
        <w:t xml:space="preserve">– система программных приложений и модулей, предназначенная для администрирования баз данных образовательных организаций различных уровней образования.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Процедура движения объекта </w:t>
      </w:r>
      <w:r w:rsidRPr="0033166F">
        <w:rPr>
          <w:lang w:val="ru-RU"/>
        </w:rPr>
        <w:t xml:space="preserve">– выполнение операций по вводу параметров, обеспечивающих перемещение объекта в соответствии               с заданными условиями.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Процедура перевода года </w:t>
      </w:r>
      <w:r w:rsidRPr="0033166F">
        <w:rPr>
          <w:lang w:val="ru-RU"/>
        </w:rPr>
        <w:t xml:space="preserve">– выполнение операций по вводу параметров, обеспечивающих формирование образовательной структуры организации               в новом учебном году.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b/>
          <w:i/>
          <w:lang w:val="ru-RU"/>
        </w:rPr>
        <w:t xml:space="preserve">Сервис </w:t>
      </w:r>
      <w:r w:rsidRPr="0033166F">
        <w:rPr>
          <w:lang w:val="ru-RU"/>
        </w:rPr>
        <w:t xml:space="preserve">– программное приложение, предназначенное для решения локальной задачи с использованием информации, доступной в данном приложении.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>
        <w:rPr>
          <w:b/>
          <w:i/>
        </w:rPr>
        <w:lastRenderedPageBreak/>
        <w:t>XML</w:t>
      </w:r>
      <w:r w:rsidRPr="0033166F">
        <w:rPr>
          <w:b/>
          <w:i/>
          <w:lang w:val="ru-RU"/>
        </w:rPr>
        <w:t xml:space="preserve">-файл </w:t>
      </w:r>
      <w:r w:rsidRPr="0033166F">
        <w:rPr>
          <w:lang w:val="ru-RU"/>
        </w:rPr>
        <w:t xml:space="preserve">– текстовый файл, предназначенный для хранения структурированных данных и обмена информацией между программами. </w:t>
      </w:r>
    </w:p>
    <w:p w:rsidR="00115C4E" w:rsidRPr="0033166F" w:rsidRDefault="00E76385" w:rsidP="00992870">
      <w:pPr>
        <w:spacing w:after="0" w:line="259" w:lineRule="auto"/>
        <w:ind w:left="360" w:hanging="360"/>
        <w:jc w:val="left"/>
        <w:rPr>
          <w:lang w:val="ru-RU"/>
        </w:rPr>
      </w:pPr>
      <w:r w:rsidRPr="0033166F">
        <w:rPr>
          <w:lang w:val="ru-RU"/>
        </w:rPr>
        <w:t xml:space="preserve"> </w:t>
      </w:r>
    </w:p>
    <w:p w:rsidR="00115C4E" w:rsidRDefault="00E76385" w:rsidP="00992870">
      <w:pPr>
        <w:numPr>
          <w:ilvl w:val="0"/>
          <w:numId w:val="3"/>
        </w:numPr>
        <w:spacing w:line="321" w:lineRule="auto"/>
        <w:ind w:hanging="360"/>
        <w:jc w:val="left"/>
      </w:pPr>
      <w:r>
        <w:rPr>
          <w:b/>
        </w:rPr>
        <w:t xml:space="preserve">Цель и задачи настоящего Положения </w:t>
      </w:r>
    </w:p>
    <w:p w:rsidR="00115C4E" w:rsidRPr="0033166F" w:rsidRDefault="00E76385" w:rsidP="00992870">
      <w:pPr>
        <w:numPr>
          <w:ilvl w:val="1"/>
          <w:numId w:val="3"/>
        </w:numPr>
        <w:spacing w:line="321" w:lineRule="auto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Основной целью принятия настоящего Положения является обеспечение функционирования и корректного использования возможностей ИС «Параграф», в соответствии с действующим законодательством. </w:t>
      </w:r>
    </w:p>
    <w:p w:rsidR="00115C4E" w:rsidRDefault="00E76385" w:rsidP="00992870">
      <w:pPr>
        <w:numPr>
          <w:ilvl w:val="1"/>
          <w:numId w:val="3"/>
        </w:numPr>
        <w:spacing w:after="54"/>
        <w:ind w:left="360" w:right="805" w:hanging="360"/>
      </w:pPr>
      <w:r>
        <w:t xml:space="preserve">Задачи настоящего Положения: </w:t>
      </w:r>
    </w:p>
    <w:p w:rsidR="00115C4E" w:rsidRPr="0033166F" w:rsidRDefault="00E76385" w:rsidP="00992870">
      <w:pPr>
        <w:numPr>
          <w:ilvl w:val="2"/>
          <w:numId w:val="3"/>
        </w:numPr>
        <w:spacing w:after="56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регламентирование прав доступа пользователей 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регламентирование функциональных обязанностей различных групп пользователь в ИС «Параграф» в соответствии с их должностными обязанностями в образовательной организации; </w:t>
      </w:r>
    </w:p>
    <w:p w:rsidR="00115C4E" w:rsidRPr="0033166F" w:rsidRDefault="00E76385" w:rsidP="009913CF">
      <w:pPr>
        <w:numPr>
          <w:ilvl w:val="2"/>
          <w:numId w:val="3"/>
        </w:numPr>
        <w:ind w:left="360" w:right="805" w:hanging="360"/>
        <w:jc w:val="left"/>
        <w:rPr>
          <w:lang w:val="ru-RU"/>
        </w:rPr>
      </w:pPr>
      <w:r w:rsidRPr="0033166F">
        <w:rPr>
          <w:lang w:val="ru-RU"/>
        </w:rPr>
        <w:t xml:space="preserve">регламентирование </w:t>
      </w:r>
      <w:r w:rsidRPr="0033166F">
        <w:rPr>
          <w:lang w:val="ru-RU"/>
        </w:rPr>
        <w:tab/>
        <w:t xml:space="preserve">размещения, </w:t>
      </w:r>
      <w:r w:rsidRPr="0033166F">
        <w:rPr>
          <w:lang w:val="ru-RU"/>
        </w:rPr>
        <w:tab/>
        <w:t xml:space="preserve">обслуживания </w:t>
      </w:r>
      <w:r w:rsidRPr="0033166F">
        <w:rPr>
          <w:lang w:val="ru-RU"/>
        </w:rPr>
        <w:tab/>
        <w:t xml:space="preserve">и </w:t>
      </w:r>
      <w:r w:rsidRPr="0033166F">
        <w:rPr>
          <w:lang w:val="ru-RU"/>
        </w:rPr>
        <w:tab/>
        <w:t xml:space="preserve">обновления </w:t>
      </w:r>
      <w:r w:rsidRPr="0033166F">
        <w:rPr>
          <w:lang w:val="ru-RU"/>
        </w:rPr>
        <w:tab/>
        <w:t xml:space="preserve">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определение ответственности   пользователей   при   работе   в   модулях   ИС </w:t>
      </w:r>
    </w:p>
    <w:p w:rsidR="00115C4E" w:rsidRDefault="00E76385" w:rsidP="00992870">
      <w:pPr>
        <w:ind w:left="360" w:right="805" w:hanging="360"/>
      </w:pPr>
      <w:r>
        <w:t xml:space="preserve">«Параграф». </w:t>
      </w:r>
    </w:p>
    <w:p w:rsidR="00115C4E" w:rsidRDefault="00E76385" w:rsidP="00992870">
      <w:pPr>
        <w:spacing w:after="28" w:line="259" w:lineRule="auto"/>
        <w:ind w:left="360" w:hanging="360"/>
        <w:jc w:val="left"/>
      </w:pPr>
      <w: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Группы доступа к ИС «Параграф» и их функциональные особенности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Доступ всех пользователей к ИС «Параграф» осуществляется по персональной учетной записи, состоящей из имени пользователя (логина) и пароля. Принадлежность работника школы к той или иной группе доступа определяется приказом директора Образовательной организации в начале каждого учебного года и корректируется по необходимости в течение учебного года в случае проведения кадрового движения пользователей и/или изменения их функциональных обязанностей по отношению к функционалу ИС «Параграф». Группы доступа пользователей ИС «Параграф» фиксируются в матрицах доступа ИС «Параграф» (Приложение № 1) и должны соответствовать настройкам доступа пользователей            к модулям ИС «Параграф», задаваемым в модуле «Администрирование пользователей». </w:t>
      </w:r>
    </w:p>
    <w:p w:rsidR="00115C4E" w:rsidRDefault="00E76385" w:rsidP="00992870">
      <w:pPr>
        <w:numPr>
          <w:ilvl w:val="1"/>
          <w:numId w:val="3"/>
        </w:numPr>
        <w:ind w:left="360" w:right="805" w:hanging="360"/>
      </w:pPr>
      <w:r>
        <w:t xml:space="preserve">Директор Образовательной организации: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имеет полный доступ к модулям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47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контролирует разработку локальных нормативных актов по работе с 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контроль ведения базы данных работников, обучающихся и родителей (законных представителей);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контролирует предоставление рук</w:t>
      </w:r>
      <w:r w:rsidR="00EB53E1">
        <w:rPr>
          <w:lang w:val="ru-RU"/>
        </w:rPr>
        <w:t>оводящим органам сформированных</w:t>
      </w:r>
      <w:r w:rsidRPr="0033166F">
        <w:rPr>
          <w:lang w:val="ru-RU"/>
        </w:rPr>
        <w:t xml:space="preserve"> в автоматизированном режиме отчетов. </w:t>
      </w:r>
    </w:p>
    <w:p w:rsidR="00115C4E" w:rsidRDefault="00E76385" w:rsidP="00992870">
      <w:pPr>
        <w:numPr>
          <w:ilvl w:val="1"/>
          <w:numId w:val="3"/>
        </w:numPr>
        <w:ind w:left="360" w:right="805" w:hanging="360"/>
      </w:pPr>
      <w:r w:rsidRPr="0033166F">
        <w:rPr>
          <w:lang w:val="ru-RU"/>
        </w:rPr>
        <w:t xml:space="preserve">Администратором ИС «Параграф» назначается работник Образовательной организации из числа заместителей директора Образовательной организации, владеющий необходимым уровнем владения информационными технологиями, необходимым опытом работы в системе образования и требуемыми навыками работы в области системного администрирования распределенных информационных систем. </w:t>
      </w:r>
      <w:r>
        <w:t xml:space="preserve">Администратор ИС «Параграф» назначается приказом директора Образовательной организации. </w:t>
      </w:r>
    </w:p>
    <w:p w:rsidR="00115C4E" w:rsidRDefault="00E76385" w:rsidP="00992870">
      <w:pPr>
        <w:numPr>
          <w:ilvl w:val="1"/>
          <w:numId w:val="3"/>
        </w:numPr>
        <w:spacing w:after="46"/>
        <w:ind w:left="360" w:right="805" w:hanging="360"/>
      </w:pPr>
      <w:r>
        <w:t xml:space="preserve">Администратор ИС «Параграф»: </w:t>
      </w:r>
    </w:p>
    <w:p w:rsidR="00115C4E" w:rsidRPr="0033166F" w:rsidRDefault="00E76385" w:rsidP="00992870">
      <w:pPr>
        <w:numPr>
          <w:ilvl w:val="2"/>
          <w:numId w:val="3"/>
        </w:numPr>
        <w:spacing w:after="6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имеет полный доступ к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lastRenderedPageBreak/>
        <w:t xml:space="preserve">разрабатывает совместно с администрацией Образовательной организации локальные нормативные акты по работе с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49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предоставляет реквизиты доступа (реквизиты учетных записей) всех пользователей 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отзыв (блокировку) доступа пользователей ИС «Параграф» в случае обоснованного подозрения на компрометацию атрибутов доступа пользователей; </w:t>
      </w:r>
    </w:p>
    <w:p w:rsidR="00115C4E" w:rsidRPr="0033166F" w:rsidRDefault="00E76385" w:rsidP="00992870">
      <w:pPr>
        <w:numPr>
          <w:ilvl w:val="2"/>
          <w:numId w:val="3"/>
        </w:numPr>
        <w:spacing w:after="52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запрашивает у районных и городских координаторов ИС «Параграф», а в случае необходимости и у разработчиков ИС «Параграф» документы по регламентации использования ИС «Параграф» в качестве информационной системы персональных данных в образовательной организации; </w:t>
      </w:r>
    </w:p>
    <w:p w:rsidR="00115C4E" w:rsidRPr="0033166F" w:rsidRDefault="00E76385" w:rsidP="00992870">
      <w:pPr>
        <w:numPr>
          <w:ilvl w:val="2"/>
          <w:numId w:val="3"/>
        </w:numPr>
        <w:spacing w:after="6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контролирует работоспособность серверной части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47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контролирует работу сотрудника Образовательной организации, осуществляющего администрирование автоматизированных рабочих мест персонала Образовательной организации, на которых установлены клиентские части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0"/>
        <w:ind w:left="360" w:right="805" w:hanging="360"/>
        <w:rPr>
          <w:lang w:val="ru-RU"/>
        </w:rPr>
      </w:pPr>
      <w:r w:rsidRPr="0033166F">
        <w:rPr>
          <w:lang w:val="ru-RU"/>
        </w:rPr>
        <w:t>вводит и корректирует учебный п</w:t>
      </w:r>
      <w:r w:rsidR="00940681">
        <w:rPr>
          <w:lang w:val="ru-RU"/>
        </w:rPr>
        <w:t>лан Образовательной организации</w:t>
      </w:r>
      <w:r w:rsidRPr="0033166F">
        <w:rPr>
          <w:lang w:val="ru-RU"/>
        </w:rPr>
        <w:t xml:space="preserve"> в модуле «Образовательные программы и учебные планы» в соответствии с утвержденными образовательными программами Образовательной организации, запрашивает заверенные копии образовательных программ, учебных планов, календарных учебных графиков школы; </w:t>
      </w:r>
    </w:p>
    <w:p w:rsidR="00115C4E" w:rsidRPr="0033166F" w:rsidRDefault="00E76385" w:rsidP="00992870">
      <w:pPr>
        <w:numPr>
          <w:ilvl w:val="2"/>
          <w:numId w:val="3"/>
        </w:numPr>
        <w:spacing w:after="53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ведение и редактирование групп учебного плана Образовательной организации в модуле «Образовательные программы и учебные планы, учебных предметов в модуле «Предметы»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внутренний мониторинг заполнения полей базы данных ИС «Параграф» встроенными средствами верификации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сбор, использование, составление и предоставление руководящим органам всех уровней автоматизированных отчетов, формируемых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49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контролирует ведение работы пользователей во всех модулях 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процедуры закрытия и перевода года. </w:t>
      </w:r>
    </w:p>
    <w:p w:rsidR="00115C4E" w:rsidRPr="0033166F" w:rsidRDefault="00940681" w:rsidP="00940681">
      <w:pPr>
        <w:numPr>
          <w:ilvl w:val="1"/>
          <w:numId w:val="3"/>
        </w:numPr>
        <w:spacing w:after="1" w:line="280" w:lineRule="auto"/>
        <w:ind w:left="360" w:right="805" w:hanging="360"/>
        <w:rPr>
          <w:lang w:val="ru-RU"/>
        </w:rPr>
      </w:pPr>
      <w:r>
        <w:rPr>
          <w:lang w:val="ru-RU"/>
        </w:rPr>
        <w:t xml:space="preserve">Администратор ИС «Параграф» в рамках выполнения перечисленных функциональных </w:t>
      </w:r>
      <w:r w:rsidR="00E76385" w:rsidRPr="0033166F">
        <w:rPr>
          <w:lang w:val="ru-RU"/>
        </w:rPr>
        <w:t>обязанн</w:t>
      </w:r>
      <w:r>
        <w:rPr>
          <w:lang w:val="ru-RU"/>
        </w:rPr>
        <w:t xml:space="preserve">остей имеет право запрашивать у </w:t>
      </w:r>
      <w:r w:rsidR="00E76385" w:rsidRPr="0033166F">
        <w:rPr>
          <w:lang w:val="ru-RU"/>
        </w:rPr>
        <w:t>работников Образовательной организации электронные и завере</w:t>
      </w:r>
      <w:r>
        <w:rPr>
          <w:lang w:val="ru-RU"/>
        </w:rPr>
        <w:t xml:space="preserve">нные бумажные копии документов Образовательной организации, необходимых для </w:t>
      </w:r>
      <w:r w:rsidR="00E76385" w:rsidRPr="0033166F">
        <w:rPr>
          <w:lang w:val="ru-RU"/>
        </w:rPr>
        <w:t>выпол</w:t>
      </w:r>
      <w:r>
        <w:rPr>
          <w:lang w:val="ru-RU"/>
        </w:rPr>
        <w:t xml:space="preserve">нения обязанностей, </w:t>
      </w:r>
      <w:r>
        <w:rPr>
          <w:lang w:val="ru-RU"/>
        </w:rPr>
        <w:tab/>
        <w:t xml:space="preserve">связанных с администрированием и </w:t>
      </w:r>
      <w:r w:rsidR="00E76385" w:rsidRPr="0033166F">
        <w:rPr>
          <w:lang w:val="ru-RU"/>
        </w:rPr>
        <w:t xml:space="preserve">сопровождением </w:t>
      </w:r>
      <w:r w:rsidR="00E76385" w:rsidRPr="0033166F">
        <w:rPr>
          <w:lang w:val="ru-RU"/>
        </w:rPr>
        <w:tab/>
        <w:t xml:space="preserve">ИС «Параграф», в случае отказа и/или невозможности предоставления запрашиваемых документов получить документальное подтверждение отказа и/или невозможности.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Системным (сетевым) администратором Образовательной организации назначается работник школы, имеющий необходимый квалификационный уровень в соответствии с профессиональным стандартом и опыт работы в области обеспечения требуемого качественного бесперебойного режима работы инфокоммуникационной системы организации. </w:t>
      </w:r>
    </w:p>
    <w:p w:rsidR="00115C4E" w:rsidRDefault="00E76385" w:rsidP="00992870">
      <w:pPr>
        <w:numPr>
          <w:ilvl w:val="1"/>
          <w:numId w:val="3"/>
        </w:numPr>
        <w:spacing w:after="52"/>
        <w:ind w:left="360" w:right="805" w:hanging="360"/>
      </w:pPr>
      <w:r>
        <w:t xml:space="preserve">Системный (сетевой) администратор: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имеет полный доступ к системе;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устанавливает и обновляет серверную и клиентскую части ИС «Параграф»; </w:t>
      </w:r>
    </w:p>
    <w:p w:rsidR="00115C4E" w:rsidRPr="0033166F" w:rsidRDefault="00940681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>
        <w:rPr>
          <w:lang w:val="ru-RU"/>
        </w:rPr>
        <w:t xml:space="preserve">осуществляет регулярное </w:t>
      </w:r>
      <w:r w:rsidR="00E76385" w:rsidRPr="0033166F">
        <w:rPr>
          <w:lang w:val="ru-RU"/>
        </w:rPr>
        <w:t>р</w:t>
      </w:r>
      <w:r>
        <w:rPr>
          <w:lang w:val="ru-RU"/>
        </w:rPr>
        <w:t xml:space="preserve">езервное копирование базы данных </w:t>
      </w:r>
      <w:r w:rsidR="00E76385" w:rsidRPr="0033166F">
        <w:rPr>
          <w:lang w:val="ru-RU"/>
        </w:rPr>
        <w:t xml:space="preserve">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4"/>
        <w:ind w:left="360" w:right="805" w:hanging="360"/>
        <w:rPr>
          <w:lang w:val="ru-RU"/>
        </w:rPr>
      </w:pPr>
      <w:r w:rsidRPr="0033166F">
        <w:rPr>
          <w:lang w:val="ru-RU"/>
        </w:rPr>
        <w:lastRenderedPageBreak/>
        <w:t xml:space="preserve">осуществляет установку, настройку и сопровождение программных средств экспорта данных в КАИС КРО;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по распоряжению администратора ИС «Параграф» осуществляет подключение сотрудников и учащихся школы к ИС с выдачей индивидуальных логинов и паролей; </w:t>
      </w:r>
    </w:p>
    <w:p w:rsidR="00115C4E" w:rsidRPr="0033166F" w:rsidRDefault="00E76385" w:rsidP="00992870">
      <w:pPr>
        <w:numPr>
          <w:ilvl w:val="2"/>
          <w:numId w:val="3"/>
        </w:numPr>
        <w:spacing w:after="58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техническую поддержку всех групп пользователей;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методическую поддержку всех групп пользователей в части работы с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при организации работы с ИС «Параграф» использует инструктивные материалы «Руководство пользователя», утверждёнными ГБУ ДПО «Санкт-Петербургский центр оценки качества образования и информационных технологий»;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осуществляет закрытие учебного года, переход на новый учебный год совместно и под контролем администратора ИС «Параграф».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Заместители директора Образовательной организации по учебной и воспитательной работе имеют полный доступ к модулям ИС «Параграф», относящимся к учебной и воспитательной работе в соответствии с их функциональными обязанностями, доступ в режиме «Просмотр» к модулям, определёнными матрицами доступа ИС «Параграф»;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Специалист по охране труда Образовательной организации имеет полный доступ к модулям ИС «Параграф», относящимся к обеспечению безопасности учебного процесса и выполнению работ по охране труда;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Заместитель директора Образовательной организации по административно</w:t>
      </w:r>
      <w:r w:rsidR="0033166F">
        <w:rPr>
          <w:lang w:val="ru-RU"/>
        </w:rPr>
        <w:t>-</w:t>
      </w:r>
      <w:r w:rsidRPr="0033166F">
        <w:rPr>
          <w:lang w:val="ru-RU"/>
        </w:rPr>
        <w:t xml:space="preserve">хозяйственной работе имеет полный доступ к модулям ИС «Параграф», относящимся к обеспечению административно-хозяйственного сопровождения образовательного процесса в соответствии с его функциональными обязанностями, доступ в режиме «Просмотр» к модулям, определёнными матрицами доступа ИС «Параграф»;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Заведующий хозяйством Образовательной организации имеет полный доступ</w:t>
      </w:r>
      <w:r w:rsidR="00940681">
        <w:rPr>
          <w:lang w:val="ru-RU"/>
        </w:rPr>
        <w:t xml:space="preserve"> </w:t>
      </w:r>
      <w:r w:rsidRPr="0033166F">
        <w:rPr>
          <w:lang w:val="ru-RU"/>
        </w:rPr>
        <w:t>к модулям «Образовательная организация, здания, помещения», «Материально</w:t>
      </w:r>
      <w:r w:rsidR="0033166F">
        <w:rPr>
          <w:lang w:val="ru-RU"/>
        </w:rPr>
        <w:t>-</w:t>
      </w:r>
      <w:r w:rsidRPr="0033166F">
        <w:rPr>
          <w:lang w:val="ru-RU"/>
        </w:rPr>
        <w:t xml:space="preserve">технические и информационные ресурсы» ИС «Параграф»;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Заведующий библиотекой Образовательной организации имеет полный </w:t>
      </w:r>
      <w:r w:rsidR="0033166F" w:rsidRPr="0033166F">
        <w:rPr>
          <w:lang w:val="ru-RU"/>
        </w:rPr>
        <w:t>доступ к</w:t>
      </w:r>
      <w:r w:rsidRPr="0033166F">
        <w:rPr>
          <w:lang w:val="ru-RU"/>
        </w:rPr>
        <w:t xml:space="preserve"> модулю «Библиограф», модулю «Материально-технические и информационные ресурсы», модулю «Образовательные программы и учебные планы», доступ на чтение к модулю «Учебные коллективы» в части выполнения функциональных обязанностей после прохождения обязательного инструктажа со стороны администратора ИС «Параграф».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Сотрудник Образовательной организации, на которого приказом директора возложена обязанность сопровождения питания учащихся, имеет полный доступ к модулям «Льготное питание», «Система оплаты питания» и доступ в режиме «Просмотр» к модулям, обозначенным в матрицах доступа.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Педагоги-организаторы имеют доступ в режиме «Просмотр» к модулям «Движение обучающихся, воспитанников» и «Личные дела обучающихся, воспитанников».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Учителя-предметники имеют полный доступ к модулю «Классный </w:t>
      </w:r>
      <w:r w:rsidR="0033166F" w:rsidRPr="0033166F">
        <w:rPr>
          <w:lang w:val="ru-RU"/>
        </w:rPr>
        <w:t>журнал»</w:t>
      </w:r>
      <w:r w:rsidRPr="0033166F">
        <w:rPr>
          <w:lang w:val="ru-RU"/>
        </w:rPr>
        <w:t xml:space="preserve"> в рамках групп учебного плана, где они имеют учебную нагрузку. </w:t>
      </w:r>
    </w:p>
    <w:p w:rsidR="00115C4E" w:rsidRDefault="00E76385" w:rsidP="00992870">
      <w:pPr>
        <w:numPr>
          <w:ilvl w:val="1"/>
          <w:numId w:val="3"/>
        </w:numPr>
        <w:ind w:left="360" w:right="805" w:hanging="360"/>
      </w:pPr>
      <w:r w:rsidRPr="0033166F">
        <w:rPr>
          <w:lang w:val="ru-RU"/>
        </w:rPr>
        <w:t xml:space="preserve">Классные руководители имеют полный доступ к модулю «Личные дела обучающихся, воспитанников» в рамках курируемого класса и к модулю </w:t>
      </w:r>
      <w:r>
        <w:t xml:space="preserve">«Анализ успеваемости» </w:t>
      </w:r>
      <w:proofErr w:type="gramStart"/>
      <w:r>
        <w:t xml:space="preserve">в </w:t>
      </w:r>
      <w:r w:rsidR="0033166F">
        <w:t>режима</w:t>
      </w:r>
      <w:proofErr w:type="gramEnd"/>
      <w:r>
        <w:t xml:space="preserve"> «Просмотр».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lastRenderedPageBreak/>
        <w:t xml:space="preserve">Педагогические работники, имеющие учебную нагрузку по внеурочной деятельности, имеют полный доступ к веб-модулю «Журнал внеурочной деятельности», в рамках групп учебного плана, в которых у них есть учебная нагрузка.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Воспитатели ГПД имеют полный доступ к модулю «Журнал группы продленного дня» в соответствии с назначенными группами ГПД.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Педагоги дополнительного образования имеют полный доступ к модулю «Журнал дополнительного образования» в рамках объединений, в которых у них есть учебная нагрузка. </w:t>
      </w:r>
    </w:p>
    <w:p w:rsidR="00115C4E" w:rsidRDefault="00E76385" w:rsidP="00992870">
      <w:pPr>
        <w:numPr>
          <w:ilvl w:val="1"/>
          <w:numId w:val="3"/>
        </w:numPr>
        <w:ind w:left="360" w:right="805" w:hanging="360"/>
      </w:pPr>
      <w:r w:rsidRPr="0033166F">
        <w:rPr>
          <w:lang w:val="ru-RU"/>
        </w:rPr>
        <w:t xml:space="preserve">Педагог-психолог имеет доступ в режиме «Просмотр» к модулю </w:t>
      </w:r>
      <w:r>
        <w:t xml:space="preserve">«Личные дела обучающихся, воспитанников».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Сотрудник, ответственный за транспортную базу имеет доступ в режиме «Просмотр» к модулям «Движение обучающихся, воспитанников» и «Личные дела обучающихся, воспитанников». </w:t>
      </w:r>
    </w:p>
    <w:p w:rsidR="00115C4E" w:rsidRDefault="00E76385" w:rsidP="00992870">
      <w:pPr>
        <w:numPr>
          <w:ilvl w:val="1"/>
          <w:numId w:val="3"/>
        </w:numPr>
        <w:ind w:left="360" w:right="805" w:hanging="360"/>
      </w:pPr>
      <w:r w:rsidRPr="0033166F">
        <w:rPr>
          <w:lang w:val="ru-RU"/>
        </w:rPr>
        <w:t xml:space="preserve">Сотрудник, ответственный за работу системы контроля и управления доступом, имеет доступ в режиме «Просмотр» к модулю </w:t>
      </w:r>
      <w:r>
        <w:t xml:space="preserve">«Учебные коллективы».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Секретарь учебной части имеет полный доступ к модулям «Движение обучающихся, воспитанников» и «Личные дела обучающихся, воспитанников» ИС «Параграф».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Сотрудник, ответственный за аттестацию педагогических работников имеет доступ в режиме «Просмотр» к модулям «Личные дела сотрудников», «Повышение квалификации и профессиональная переподготовка».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Сотрудник, ответственный за диспетчеризацию учебного процесса имеет полный доступ к модулю «Расписание занятий» и к функционалу назначения замещений в модуле «Электронный классный журнал» ИС «Параграф».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Специалист по кадрам имеет полный доступ к модулям «Личные дела сотрудников», «Движение сотрудников», «Должности», «Повышение квалификации и профессиональная переподготовка».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Обучающееся Школы имеют полный доступ к модулю «Тестирования» программного комплекса «Знак» в рамках учебного процесса.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Родители (законные представители) обучающихся имеют доступ на чтение информации, отражающейся на портале «Петербургское образование», к сервису «Электронный дневник», при условии оформления доступа к сервису «Электронный дневник обучающегося».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Временный (ограниченный по времени) доступ в режиме «Просмотр» к отдельным модулям ИС «Параграф» может быть предоставлен работникам Образовательной организации по приказу директора Образовательной организации для проведения разовых работ</w:t>
      </w:r>
      <w:r w:rsidR="0033166F">
        <w:rPr>
          <w:lang w:val="ru-RU"/>
        </w:rPr>
        <w:t>, связанных с получением данных</w:t>
      </w:r>
      <w:r w:rsidRPr="0033166F">
        <w:rPr>
          <w:lang w:val="ru-RU"/>
        </w:rPr>
        <w:t xml:space="preserve"> из ИС «Параграф».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Учетная запись пользователя ИС «Параграф» предоставляется исключительно работникам Образовательной организации, имеющим действующие трудовые взаимоотношения со Образовательной организацией.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Учетная запись пользователя ИС «Параграф» является частью единой учетной записи пользователя информационно-образовательной среды Образовательной организации. </w:t>
      </w:r>
      <w:r w:rsidRPr="0033166F">
        <w:rPr>
          <w:sz w:val="22"/>
          <w:lang w:val="ru-RU"/>
        </w:rPr>
        <w:t xml:space="preserve"> </w:t>
      </w:r>
    </w:p>
    <w:p w:rsidR="00115C4E" w:rsidRPr="0033166F" w:rsidRDefault="00E76385" w:rsidP="00992870">
      <w:pPr>
        <w:spacing w:after="26" w:line="259" w:lineRule="auto"/>
        <w:ind w:left="360"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after="37"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Работа с отдельными программными модулями ИС «Параграф»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Работа с программным модулем «Электронный журнал» в Образовательной организации ведется в соответствии с «Положением о ведении электронного журнала».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lastRenderedPageBreak/>
        <w:t xml:space="preserve">Работа с программными модулями </w:t>
      </w:r>
      <w:r w:rsidR="0033166F">
        <w:rPr>
          <w:lang w:val="ru-RU"/>
        </w:rPr>
        <w:t>«Печать аттестатов», «Документы</w:t>
      </w:r>
      <w:r w:rsidRPr="0033166F">
        <w:rPr>
          <w:lang w:val="ru-RU"/>
        </w:rPr>
        <w:t xml:space="preserve"> об образовании» в Образовательной орг</w:t>
      </w:r>
      <w:r w:rsidR="0033166F">
        <w:rPr>
          <w:lang w:val="ru-RU"/>
        </w:rPr>
        <w:t>анизации ведется в соответствии</w:t>
      </w:r>
      <w:r w:rsidRPr="0033166F">
        <w:rPr>
          <w:lang w:val="ru-RU"/>
        </w:rPr>
        <w:t xml:space="preserve"> с «Положением о </w:t>
      </w:r>
      <w:hyperlink r:id="rId14">
        <w:r w:rsidRPr="0033166F">
          <w:rPr>
            <w:lang w:val="ru-RU"/>
          </w:rPr>
          <w:t xml:space="preserve">порядке получения, учета, хранения, заполнения и выдачи </w:t>
        </w:r>
      </w:hyperlink>
      <w:hyperlink r:id="rId15">
        <w:r w:rsidRPr="0033166F">
          <w:rPr>
            <w:lang w:val="ru-RU"/>
          </w:rPr>
          <w:t>документов об образовании</w:t>
        </w:r>
      </w:hyperlink>
      <w:hyperlink r:id="rId16">
        <w:r w:rsidRPr="0033166F">
          <w:rPr>
            <w:lang w:val="ru-RU"/>
          </w:rPr>
          <w:t>»</w:t>
        </w:r>
      </w:hyperlink>
      <w:r w:rsidRPr="0033166F">
        <w:rPr>
          <w:lang w:val="ru-RU"/>
        </w:rPr>
        <w:t xml:space="preserve">. </w:t>
      </w:r>
    </w:p>
    <w:p w:rsidR="00115C4E" w:rsidRPr="0033166F" w:rsidRDefault="00E76385" w:rsidP="00992870">
      <w:pPr>
        <w:spacing w:after="33" w:line="259" w:lineRule="auto"/>
        <w:ind w:left="360" w:hanging="360"/>
        <w:jc w:val="left"/>
        <w:rPr>
          <w:lang w:val="ru-RU"/>
        </w:rPr>
      </w:pPr>
      <w:r w:rsidRPr="0033166F">
        <w:rPr>
          <w:lang w:val="ru-RU"/>
        </w:rP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after="37"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Режим размещения и обновления (актуализации) информации в ИС «Параграф»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Режим размещения и обновления (актуализации) информации в ИС «Параграф» производится в строгом соответствии с циклограммой работы с ИС «Параграф» </w:t>
      </w:r>
    </w:p>
    <w:p w:rsidR="00115C4E" w:rsidRDefault="00E76385" w:rsidP="00992870">
      <w:pPr>
        <w:ind w:left="360" w:right="805" w:hanging="360"/>
      </w:pPr>
      <w:r>
        <w:t xml:space="preserve">(Приложение № 2). </w:t>
      </w:r>
    </w:p>
    <w:p w:rsidR="00115C4E" w:rsidRDefault="00E76385" w:rsidP="00992870">
      <w:pPr>
        <w:spacing w:after="28" w:line="259" w:lineRule="auto"/>
        <w:ind w:left="360" w:hanging="360"/>
        <w:jc w:val="left"/>
      </w:pPr>
      <w: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after="36"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Режим экспорта данных в КАИС КРО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Экспорт данных из модуля «Классный журнал» в вышестоящие подсистемы выполняется в автоматическом режиме с использованием каналов связи общего доступа либо каналов связи «Единой мультисервисной телекоммуникационной сети исполнительных органов государс</w:t>
      </w:r>
      <w:r w:rsidR="0033166F">
        <w:rPr>
          <w:lang w:val="ru-RU"/>
        </w:rPr>
        <w:t>твенной власти Санкт-Петербурга</w:t>
      </w:r>
      <w:r w:rsidRPr="0033166F">
        <w:rPr>
          <w:lang w:val="ru-RU"/>
        </w:rPr>
        <w:t xml:space="preserve"> и подведомственных им государственных учреждений» (ЕМТС)»</w:t>
      </w:r>
      <w:r>
        <w:rPr>
          <w:sz w:val="21"/>
          <w:vertAlign w:val="superscript"/>
        </w:rPr>
        <w:footnoteReference w:id="1"/>
      </w:r>
      <w:r w:rsidRPr="0033166F">
        <w:rPr>
          <w:lang w:val="ru-RU"/>
        </w:rPr>
        <w:t>. Периодичность экспорта устанавливается в приложении «</w:t>
      </w:r>
      <w:r>
        <w:t>IVC</w:t>
      </w:r>
      <w:r w:rsidRPr="0033166F">
        <w:rPr>
          <w:lang w:val="ru-RU"/>
        </w:rPr>
        <w:t>-</w:t>
      </w:r>
      <w:r>
        <w:t>Datagate</w:t>
      </w:r>
      <w:r w:rsidRPr="0033166F">
        <w:rPr>
          <w:lang w:val="ru-RU"/>
        </w:rPr>
        <w:t>», устанавливаемом на выделенном сервере, входящем в состав аппаратно-программного комплекса информационно-образовательной среды Образовательной организац</w:t>
      </w:r>
      <w:r w:rsidR="0033166F">
        <w:rPr>
          <w:lang w:val="ru-RU"/>
        </w:rPr>
        <w:t>ии</w:t>
      </w:r>
      <w:r w:rsidRPr="0033166F">
        <w:rPr>
          <w:lang w:val="ru-RU"/>
        </w:rPr>
        <w:t xml:space="preserve"> и составляет не реже 1 сеанса в 60 минут.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Экспорт данных в режиме полной выгрузки осуществляется в ручном или автоматическом режиме по запросу уполномоченных сотрудников вышестоящих информационных подсистем КАИС КРО или при технической не</w:t>
      </w:r>
      <w:r w:rsidR="0033166F">
        <w:rPr>
          <w:lang w:val="ru-RU"/>
        </w:rPr>
        <w:t xml:space="preserve">обходимости, </w:t>
      </w:r>
      <w:r w:rsidRPr="0033166F">
        <w:rPr>
          <w:lang w:val="ru-RU"/>
        </w:rPr>
        <w:t xml:space="preserve">но не реже, чем раз в учебный период.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Экспорт данных, описанный в пунктах 6.1 и 6.2 настоящего Положения, осуществляется с полным обезличиванием персональных данных</w:t>
      </w:r>
      <w:r>
        <w:rPr>
          <w:sz w:val="21"/>
          <w:vertAlign w:val="superscript"/>
        </w:rPr>
        <w:footnoteReference w:id="2"/>
      </w:r>
      <w:r w:rsidRPr="0033166F">
        <w:rPr>
          <w:lang w:val="ru-RU"/>
        </w:rPr>
        <w:t xml:space="preserve"> на программном уровне.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Экспорт данных в районную подсистему КАИС КРО ИС «Параграф-район» осуществляется посредством создания архивного защищенного файла и загрузки его в выделенное защищенное облачное хранилище ЦИО ИМЦ К</w:t>
      </w:r>
      <w:r w:rsidR="00940681">
        <w:rPr>
          <w:lang w:val="ru-RU"/>
        </w:rPr>
        <w:t>урортного</w:t>
      </w:r>
      <w:r w:rsidRPr="0033166F">
        <w:rPr>
          <w:lang w:val="ru-RU"/>
        </w:rPr>
        <w:t xml:space="preserve"> района Санкт-Петербурга. Атрибуты защиты (пароль) архивного файла устанавливаются в ходе непосредственной вербальной коммуникации сотрудника Образовательной организации и сотрудника ЦИО ИМЦ К</w:t>
      </w:r>
      <w:r w:rsidR="00940681">
        <w:rPr>
          <w:lang w:val="ru-RU"/>
        </w:rPr>
        <w:t>урортного</w:t>
      </w:r>
      <w:r w:rsidRPr="0033166F">
        <w:rPr>
          <w:lang w:val="ru-RU"/>
        </w:rPr>
        <w:t xml:space="preserve"> района Санкт-Петербурга, обслуживающего защищенное облачное хранилище района.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Экспорт данных из базы данных ИС «Параграф» с последующим сохранением</w:t>
      </w:r>
      <w:r w:rsidR="0033166F">
        <w:rPr>
          <w:lang w:val="ru-RU"/>
        </w:rPr>
        <w:t xml:space="preserve"> </w:t>
      </w:r>
      <w:r w:rsidRPr="0033166F">
        <w:rPr>
          <w:lang w:val="ru-RU"/>
        </w:rPr>
        <w:t xml:space="preserve">на любых отчуждаемых съемных носителям информации строго запрещен, за исключением процедуры создания электронного носителя, содержащего итоги ученого года для архивного хранения в архиве </w:t>
      </w:r>
      <w:r w:rsidR="00940681">
        <w:rPr>
          <w:lang w:val="ru-RU"/>
        </w:rPr>
        <w:t>Гимназии</w:t>
      </w:r>
      <w:r w:rsidRPr="0033166F">
        <w:rPr>
          <w:lang w:val="ru-RU"/>
        </w:rPr>
        <w:t xml:space="preserve">. </w:t>
      </w:r>
    </w:p>
    <w:p w:rsidR="00115C4E" w:rsidRPr="0033166F" w:rsidRDefault="00E76385" w:rsidP="00992870">
      <w:pPr>
        <w:spacing w:after="31" w:line="259" w:lineRule="auto"/>
        <w:ind w:left="360" w:hanging="360"/>
        <w:jc w:val="left"/>
        <w:rPr>
          <w:lang w:val="ru-RU"/>
        </w:rPr>
      </w:pPr>
      <w:r w:rsidRPr="0033166F">
        <w:rPr>
          <w:lang w:val="ru-RU"/>
        </w:rP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Защита информации, содержащейся в ИС «Параграф»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Защита информации, содержащейся в базах данных ИС «Параграф» и обрабатываемой в ИС «Параграф»</w:t>
      </w:r>
      <w:r w:rsidR="0033166F">
        <w:rPr>
          <w:lang w:val="ru-RU"/>
        </w:rPr>
        <w:t>, обеспечивается в соответствии</w:t>
      </w:r>
      <w:r w:rsidRPr="0033166F">
        <w:rPr>
          <w:lang w:val="ru-RU"/>
        </w:rPr>
        <w:t xml:space="preserve"> с действующим законодательством Российской Федерации в области защиты информации и защиты персональных данных, </w:t>
      </w:r>
      <w:r w:rsidRPr="0033166F">
        <w:rPr>
          <w:lang w:val="ru-RU"/>
        </w:rPr>
        <w:lastRenderedPageBreak/>
        <w:t xml:space="preserve">соответствующими требованиями нормативно- правовых документов Федеральной службы по техническому и экспортному контролю в области защиты информации. </w:t>
      </w:r>
    </w:p>
    <w:p w:rsidR="00115C4E" w:rsidRPr="0033166F" w:rsidRDefault="00E76385" w:rsidP="00992870">
      <w:pPr>
        <w:spacing w:after="27" w:line="259" w:lineRule="auto"/>
        <w:ind w:left="360" w:hanging="360"/>
        <w:jc w:val="left"/>
        <w:rPr>
          <w:lang w:val="ru-RU"/>
        </w:rPr>
      </w:pPr>
      <w:r w:rsidRPr="0033166F">
        <w:rPr>
          <w:lang w:val="ru-RU"/>
        </w:rP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after="36"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Сроки внесения данных в модули ИС «Параграф»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Актуализация данных о текущей успеваемости и посещаемости в модулях электронных журналов ИС «Параграф» осуществляется в день проведения занятий с обучающимися.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Выполнение циклических (повторяющ</w:t>
      </w:r>
      <w:r w:rsidR="0033166F">
        <w:rPr>
          <w:lang w:val="ru-RU"/>
        </w:rPr>
        <w:t xml:space="preserve">ихся) операций в ИС «Параграф» </w:t>
      </w:r>
      <w:r w:rsidRPr="0033166F">
        <w:rPr>
          <w:lang w:val="ru-RU"/>
        </w:rPr>
        <w:t xml:space="preserve">на протяжении учебного года определяется циклограммой работы с ИС «Параграф» (Приложение № 2). </w:t>
      </w:r>
    </w:p>
    <w:p w:rsidR="00115C4E" w:rsidRPr="0033166F" w:rsidRDefault="00E76385" w:rsidP="00992870">
      <w:pPr>
        <w:numPr>
          <w:ilvl w:val="1"/>
          <w:numId w:val="3"/>
        </w:numPr>
        <w:spacing w:after="48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Актуализация данных в модулях ИС «Параграф» вне рамок названной циклограммы осуществляется в срок, не превышающий 7 календарных дней с момента возникновения необходимости в актуализации данных, таких как: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>изменение данных в личных делах участн</w:t>
      </w:r>
      <w:r w:rsidR="0033166F">
        <w:rPr>
          <w:lang w:val="ru-RU"/>
        </w:rPr>
        <w:t xml:space="preserve">иков образовательного процесса </w:t>
      </w:r>
      <w:r w:rsidRPr="0033166F">
        <w:rPr>
          <w:lang w:val="ru-RU"/>
        </w:rPr>
        <w:t xml:space="preserve">и работников Образовательной организации;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изменение в образовательных программах и учебных планах (коррекция рабочих программ);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введение новых учебных планов (переход к обучению по индивидуальному учебному плану); </w:t>
      </w:r>
    </w:p>
    <w:p w:rsidR="00115C4E" w:rsidRPr="0033166F" w:rsidRDefault="00E76385" w:rsidP="00992870">
      <w:pPr>
        <w:numPr>
          <w:ilvl w:val="2"/>
          <w:numId w:val="3"/>
        </w:numPr>
        <w:spacing w:after="52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перемещение, приобретение или списание материальных ценностей; </w:t>
      </w:r>
    </w:p>
    <w:p w:rsidR="00115C4E" w:rsidRDefault="00E76385" w:rsidP="00992870">
      <w:pPr>
        <w:numPr>
          <w:ilvl w:val="2"/>
          <w:numId w:val="3"/>
        </w:numPr>
        <w:ind w:left="360" w:right="805" w:hanging="360"/>
      </w:pPr>
      <w:proofErr w:type="gramStart"/>
      <w:r>
        <w:t>перепрофилирование</w:t>
      </w:r>
      <w:proofErr w:type="gramEnd"/>
      <w:r>
        <w:t xml:space="preserve"> помещений Образовательной организации.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Под возникновением необходимости в актуализации данных подразумевается предоставление пользователю ИС «Параграф» оригиналов, либо должным образом заверенных копий, документов, в которых содержится информация, требующая актуализации данных в ИС «Параграф». </w:t>
      </w:r>
    </w:p>
    <w:p w:rsidR="00115C4E" w:rsidRPr="0033166F" w:rsidRDefault="00E76385" w:rsidP="00992870">
      <w:pPr>
        <w:spacing w:after="30" w:line="259" w:lineRule="auto"/>
        <w:ind w:left="360" w:hanging="360"/>
        <w:jc w:val="left"/>
        <w:rPr>
          <w:lang w:val="ru-RU"/>
        </w:rPr>
      </w:pPr>
      <w:r w:rsidRPr="0033166F">
        <w:rPr>
          <w:lang w:val="ru-RU"/>
        </w:rP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after="39"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Права и ответственность пользователей ИС «Параграф»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Все пользователи ИС «Параграф» имеют право на техническое и методическое сопровождение по вопросам работы с модулями ИС «Параграф». </w:t>
      </w:r>
    </w:p>
    <w:p w:rsidR="00115C4E" w:rsidRPr="0033166F" w:rsidRDefault="00E76385" w:rsidP="00992870">
      <w:pPr>
        <w:numPr>
          <w:ilvl w:val="1"/>
          <w:numId w:val="3"/>
        </w:numPr>
        <w:spacing w:after="56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Работники Образовательной организации, в служебные функции которых входит выполнение определённого объёма работ в ИС «Параграф» несут персональную ответственность за полноту и достоверность информации, вносимой в модули ИС «Параграф»: </w:t>
      </w:r>
    </w:p>
    <w:p w:rsidR="00115C4E" w:rsidRPr="0033166F" w:rsidRDefault="00E76385" w:rsidP="00992870">
      <w:pPr>
        <w:numPr>
          <w:ilvl w:val="2"/>
          <w:numId w:val="3"/>
        </w:numPr>
        <w:spacing w:after="55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администратор ИС «Параграф» несет ответственность за безотказную работу ИС «Параграф» в целом, за предоставление доступа пользователям ИС, за резервное копирование и восстановление данных при необходимости, за полноту и актуальность данных в модулях «Предметы», «Образовательные программы и учебные планы», «Оценка уровня информатизации», «Система мониторинга информационных ресурсов», «Печать аттестатов», «Документы об образовании», «Итоговые оценки и ГИА», «Система контроля и управления доступом», «Школьные карты», «Перевод года», ИС «Знак»; </w:t>
      </w:r>
    </w:p>
    <w:p w:rsidR="00115C4E" w:rsidRPr="0033166F" w:rsidRDefault="00E76385" w:rsidP="00992870">
      <w:pPr>
        <w:numPr>
          <w:ilvl w:val="2"/>
          <w:numId w:val="3"/>
        </w:numPr>
        <w:spacing w:after="54"/>
        <w:ind w:left="360" w:right="805" w:hanging="360"/>
        <w:rPr>
          <w:lang w:val="ru-RU"/>
        </w:rPr>
      </w:pPr>
      <w:r w:rsidRPr="0033166F">
        <w:rPr>
          <w:lang w:val="ru-RU"/>
        </w:rPr>
        <w:t>учителя-предметники, учителя внеурочной деятельности, педагоги дополнительного образования, воспитатели ГПД несут ответственность</w:t>
      </w:r>
      <w:r w:rsidR="0033166F">
        <w:rPr>
          <w:lang w:val="ru-RU"/>
        </w:rPr>
        <w:t xml:space="preserve"> </w:t>
      </w:r>
      <w:r w:rsidRPr="0033166F">
        <w:rPr>
          <w:lang w:val="ru-RU"/>
        </w:rPr>
        <w:t xml:space="preserve">за полноту и достоверность данных в модулях «Электронный классный журнал», «Журнал внеурочной деятельности», «Журнал групп продленного дня», «Журнал дополнительного образования», иные пользовательские электронные журналы, ведение которых предусмотрено локальной нормативно-правовой базой Образовательной организации; </w:t>
      </w:r>
    </w:p>
    <w:p w:rsidR="00115C4E" w:rsidRPr="00940681" w:rsidRDefault="00E76385" w:rsidP="00940681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lastRenderedPageBreak/>
        <w:t xml:space="preserve">классные руководители несут ответственность за своевременность, полноту и актуальность информации в модуле «Личные дела обучающихся, воспитанников» в объемах, определяемых действующими региональными нормативными актами, перечень полей, обязательных к заполнению в модуле </w:t>
      </w:r>
      <w:r w:rsidRPr="00940681">
        <w:rPr>
          <w:lang w:val="ru-RU"/>
        </w:rPr>
        <w:t xml:space="preserve">«Личные дела обучающихся, воспитанников» приведен в Приложении № 3; </w:t>
      </w:r>
    </w:p>
    <w:p w:rsidR="00115C4E" w:rsidRPr="0033166F" w:rsidRDefault="00E76385" w:rsidP="00992870">
      <w:pPr>
        <w:numPr>
          <w:ilvl w:val="2"/>
          <w:numId w:val="3"/>
        </w:numPr>
        <w:spacing w:after="56"/>
        <w:ind w:left="360" w:right="805" w:hanging="360"/>
        <w:rPr>
          <w:lang w:val="ru-RU"/>
        </w:rPr>
      </w:pPr>
      <w:r w:rsidRPr="0033166F">
        <w:rPr>
          <w:lang w:val="ru-RU"/>
        </w:rPr>
        <w:t>специалист по кадрам несет ответственно</w:t>
      </w:r>
      <w:r w:rsidR="0033166F">
        <w:rPr>
          <w:lang w:val="ru-RU"/>
        </w:rPr>
        <w:t>сть за своевременность, полноту</w:t>
      </w:r>
      <w:r w:rsidRPr="0033166F">
        <w:rPr>
          <w:lang w:val="ru-RU"/>
        </w:rPr>
        <w:t xml:space="preserve"> и актуальность информации в модулях «Должности», «Движение сотрудников», «Личные дела сотрудников» ИС «Параграф» в объемах, определяемых действующими региональными нормативными актами, перечень полей, обязательных к заполнению в названных модулях приведен в Приложении № 4 и в Приложении № 5;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сотрудник Образовательной организации, на которого приказом директора возложена обязанность сопровождения питания учащихся, несет </w:t>
      </w:r>
    </w:p>
    <w:p w:rsidR="00115C4E" w:rsidRPr="0033166F" w:rsidRDefault="00E76385" w:rsidP="00992870">
      <w:pPr>
        <w:spacing w:after="53"/>
        <w:ind w:left="360" w:right="805" w:hanging="360"/>
        <w:rPr>
          <w:lang w:val="ru-RU"/>
        </w:rPr>
      </w:pPr>
      <w:r w:rsidRPr="0033166F">
        <w:rPr>
          <w:lang w:val="ru-RU"/>
        </w:rPr>
        <w:t>ответственность за своевременность, по</w:t>
      </w:r>
      <w:r w:rsidR="0033166F">
        <w:rPr>
          <w:lang w:val="ru-RU"/>
        </w:rPr>
        <w:t>лноту и актуальность информации</w:t>
      </w:r>
      <w:r w:rsidRPr="0033166F">
        <w:rPr>
          <w:lang w:val="ru-RU"/>
        </w:rPr>
        <w:t xml:space="preserve"> в модулях «Льготное питание», «Система оплаты питания» 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секретарь учебной части несет ответственность за своевременность, полноту и актуальность информации в модулях «Движение </w:t>
      </w:r>
      <w:r w:rsidR="0033166F">
        <w:rPr>
          <w:lang w:val="ru-RU"/>
        </w:rPr>
        <w:t xml:space="preserve">обучающихся, воспитанников» и «Личные дела обучающихся, </w:t>
      </w:r>
      <w:r w:rsidR="0033166F">
        <w:rPr>
          <w:lang w:val="ru-RU"/>
        </w:rPr>
        <w:tab/>
        <w:t xml:space="preserve">воспитанников» ИС </w:t>
      </w:r>
      <w:r w:rsidRPr="0033166F">
        <w:rPr>
          <w:lang w:val="ru-RU"/>
        </w:rPr>
        <w:t xml:space="preserve">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3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сотрудник, ответственный за диспетчеризацию учебного процесса несет ответственность за своевременность, полноту и актуальность информации в модуле «Расписание занятий» и за назначения замещений в модуле «Электронный классный журнал»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0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заместитель директора по административно-хозяйственной работе несет ответственность за своевременность, полноту и актуальность информации в модулях «Документы образовательной организации», «Образовательная организация, здания, помещения», «Материально-технические и информационные ресурсы», за исключением данных о печатных информационных ресурсах организации, в объемах, определяемых действующими региональными нормативными актами;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заведующий школьной библиотекой несет ответственность за своевременность, полноту и актуальность информации в модулях «Материально-технические и информационные ресурсы», «Образовательные программы и учебные планы» в части внесения информации о фонде литературы, внесения данных о движении учетно-методических комплектов. </w:t>
      </w:r>
    </w:p>
    <w:p w:rsidR="00115C4E" w:rsidRPr="0033166F" w:rsidRDefault="00E76385" w:rsidP="00992870">
      <w:pPr>
        <w:numPr>
          <w:ilvl w:val="1"/>
          <w:numId w:val="3"/>
        </w:numPr>
        <w:spacing w:after="52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Пользователям ИС «Параграф» категорически запрещено: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сообщать кому-либо атрибуты учетной записи (логин и пароль) в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46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оставлять загруженные модули ИС «Параграф» без присмотра; </w:t>
      </w:r>
    </w:p>
    <w:p w:rsidR="00115C4E" w:rsidRPr="0033166F" w:rsidRDefault="00E76385" w:rsidP="00992870">
      <w:pPr>
        <w:numPr>
          <w:ilvl w:val="2"/>
          <w:numId w:val="3"/>
        </w:numPr>
        <w:spacing w:after="51"/>
        <w:ind w:left="360" w:right="805" w:hanging="360"/>
        <w:rPr>
          <w:lang w:val="ru-RU"/>
        </w:rPr>
      </w:pPr>
      <w:r w:rsidRPr="0033166F">
        <w:rPr>
          <w:lang w:val="ru-RU"/>
        </w:rPr>
        <w:t>вводить атрибуты учетной записи (л</w:t>
      </w:r>
      <w:r w:rsidR="0033166F">
        <w:rPr>
          <w:lang w:val="ru-RU"/>
        </w:rPr>
        <w:t xml:space="preserve">огин и пароль) в ИС «Параграф» </w:t>
      </w:r>
      <w:r w:rsidRPr="0033166F">
        <w:rPr>
          <w:lang w:val="ru-RU"/>
        </w:rPr>
        <w:t xml:space="preserve">в присутствии посторонних лиц; </w:t>
      </w:r>
    </w:p>
    <w:p w:rsidR="00115C4E" w:rsidRPr="0033166F" w:rsidRDefault="00E76385" w:rsidP="00992870">
      <w:pPr>
        <w:numPr>
          <w:ilvl w:val="2"/>
          <w:numId w:val="3"/>
        </w:numPr>
        <w:spacing w:after="54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копировать любые данные из ИС «Параграф» на отчуждаемые электронные носители информации; </w:t>
      </w:r>
    </w:p>
    <w:p w:rsidR="00115C4E" w:rsidRPr="0033166F" w:rsidRDefault="00E76385" w:rsidP="00992870">
      <w:pPr>
        <w:numPr>
          <w:ilvl w:val="2"/>
          <w:numId w:val="3"/>
        </w:numPr>
        <w:spacing w:after="54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производить фото и видеосъемку с экрана монитора при работе в ИС «Параграф»; </w:t>
      </w:r>
    </w:p>
    <w:p w:rsidR="00115C4E" w:rsidRPr="0033166F" w:rsidRDefault="00E76385" w:rsidP="00992870">
      <w:pPr>
        <w:numPr>
          <w:ilvl w:val="2"/>
          <w:numId w:val="3"/>
        </w:numPr>
        <w:spacing w:after="52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воспроизводить любые данные из ИС «Параграф» на бумажных носителях, если это не связано с выполнением служебных обязанностей; </w:t>
      </w:r>
    </w:p>
    <w:p w:rsidR="00115C4E" w:rsidRPr="0033166F" w:rsidRDefault="00E76385" w:rsidP="00992870">
      <w:pPr>
        <w:numPr>
          <w:ilvl w:val="2"/>
          <w:numId w:val="3"/>
        </w:numPr>
        <w:spacing w:after="52"/>
        <w:ind w:left="360" w:right="805" w:hanging="360"/>
        <w:rPr>
          <w:lang w:val="ru-RU"/>
        </w:rPr>
      </w:pPr>
      <w:r w:rsidRPr="0033166F">
        <w:rPr>
          <w:lang w:val="ru-RU"/>
        </w:rPr>
        <w:t xml:space="preserve">выносить с территории Образовательной организации бумажные носители, содержащие любые данные из ИС «Параграф»; </w:t>
      </w:r>
    </w:p>
    <w:p w:rsidR="00115C4E" w:rsidRPr="0033166F" w:rsidRDefault="00E76385" w:rsidP="00992870">
      <w:pPr>
        <w:numPr>
          <w:ilvl w:val="2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lastRenderedPageBreak/>
        <w:t xml:space="preserve">просматривать (редактировать) данные ограниченного доступа, включая данные электронных журналов в ИС «Параграф» в непосредственном присутствии у экрана монитора сторонних лиц. </w:t>
      </w:r>
    </w:p>
    <w:p w:rsidR="00115C4E" w:rsidRPr="0033166F" w:rsidRDefault="00E76385" w:rsidP="00992870">
      <w:pPr>
        <w:spacing w:after="33" w:line="259" w:lineRule="auto"/>
        <w:ind w:left="360" w:hanging="360"/>
        <w:jc w:val="left"/>
        <w:rPr>
          <w:lang w:val="ru-RU"/>
        </w:rPr>
      </w:pPr>
      <w:r w:rsidRPr="0033166F">
        <w:rPr>
          <w:lang w:val="ru-RU"/>
        </w:rPr>
        <w:t xml:space="preserve"> </w:t>
      </w:r>
    </w:p>
    <w:p w:rsidR="00115C4E" w:rsidRPr="0033166F" w:rsidRDefault="00E76385" w:rsidP="00992870">
      <w:pPr>
        <w:numPr>
          <w:ilvl w:val="0"/>
          <w:numId w:val="3"/>
        </w:numPr>
        <w:spacing w:line="249" w:lineRule="auto"/>
        <w:ind w:hanging="360"/>
        <w:jc w:val="left"/>
        <w:rPr>
          <w:lang w:val="ru-RU"/>
        </w:rPr>
      </w:pPr>
      <w:r w:rsidRPr="0033166F">
        <w:rPr>
          <w:b/>
          <w:lang w:val="ru-RU"/>
        </w:rPr>
        <w:t xml:space="preserve">Порядок действия настоящего Положения, порядок публикации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Настоящее Положение принимается на неопределенный срок. 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Изменения и дополнения к Положению принимаются в составе новой редакции Положения Общим собранием работников, которая утверждается директором Образовательной организации.  </w:t>
      </w:r>
    </w:p>
    <w:p w:rsidR="00115C4E" w:rsidRPr="0033166F" w:rsidRDefault="00E76385" w:rsidP="00992870">
      <w:pPr>
        <w:numPr>
          <w:ilvl w:val="1"/>
          <w:numId w:val="3"/>
        </w:numPr>
        <w:ind w:left="360" w:right="805" w:hanging="360"/>
        <w:rPr>
          <w:lang w:val="ru-RU"/>
        </w:rPr>
      </w:pPr>
      <w:r w:rsidRPr="0033166F">
        <w:rPr>
          <w:lang w:val="ru-RU"/>
        </w:rPr>
        <w:t xml:space="preserve">После принятия новой редакции Положения предыдущая редакция утрачивает силу. </w:t>
      </w:r>
    </w:p>
    <w:p w:rsidR="0033166F" w:rsidRDefault="0033166F" w:rsidP="00992870">
      <w:pPr>
        <w:spacing w:after="0" w:line="259" w:lineRule="auto"/>
        <w:ind w:left="360" w:right="577" w:hanging="360"/>
        <w:jc w:val="center"/>
        <w:rPr>
          <w:b/>
          <w:lang w:val="ru-RU"/>
        </w:rPr>
      </w:pPr>
    </w:p>
    <w:p w:rsidR="00EA5F20" w:rsidRDefault="00EA5F20">
      <w:pPr>
        <w:spacing w:after="0" w:line="259" w:lineRule="auto"/>
        <w:ind w:left="10" w:right="577" w:hanging="10"/>
        <w:jc w:val="center"/>
        <w:rPr>
          <w:b/>
          <w:lang w:val="ru-RU"/>
        </w:rPr>
      </w:pPr>
    </w:p>
    <w:p w:rsidR="00EA5F20" w:rsidRDefault="00EA5F20">
      <w:pPr>
        <w:spacing w:after="0" w:line="259" w:lineRule="auto"/>
        <w:ind w:left="10" w:right="577" w:hanging="10"/>
        <w:jc w:val="center"/>
        <w:rPr>
          <w:b/>
          <w:lang w:val="ru-RU"/>
        </w:rPr>
      </w:pPr>
    </w:p>
    <w:p w:rsidR="00EA5F20" w:rsidRDefault="00EA5F20">
      <w:pPr>
        <w:spacing w:after="0" w:line="259" w:lineRule="auto"/>
        <w:ind w:left="10" w:right="577" w:hanging="10"/>
        <w:jc w:val="center"/>
        <w:rPr>
          <w:b/>
          <w:lang w:val="ru-RU"/>
        </w:rPr>
      </w:pPr>
    </w:p>
    <w:p w:rsidR="00940681" w:rsidRDefault="00940681">
      <w:pPr>
        <w:spacing w:after="0" w:line="259" w:lineRule="auto"/>
        <w:ind w:left="10" w:right="577" w:hanging="10"/>
        <w:jc w:val="center"/>
        <w:rPr>
          <w:b/>
          <w:lang w:val="ru-RU"/>
        </w:rPr>
        <w:sectPr w:rsidR="00940681">
          <w:pgSz w:w="11911" w:h="16841"/>
          <w:pgMar w:top="956" w:right="38" w:bottom="1167" w:left="1702" w:header="720" w:footer="720" w:gutter="0"/>
          <w:cols w:space="720"/>
          <w:titlePg/>
        </w:sectPr>
      </w:pPr>
    </w:p>
    <w:p w:rsidR="00115C4E" w:rsidRPr="0033166F" w:rsidRDefault="00E76385">
      <w:pPr>
        <w:spacing w:after="0" w:line="259" w:lineRule="auto"/>
        <w:ind w:left="10" w:right="577" w:hanging="10"/>
        <w:jc w:val="center"/>
        <w:rPr>
          <w:lang w:val="ru-RU"/>
        </w:rPr>
      </w:pPr>
      <w:r w:rsidRPr="0033166F">
        <w:rPr>
          <w:b/>
          <w:lang w:val="ru-RU"/>
        </w:rPr>
        <w:lastRenderedPageBreak/>
        <w:t xml:space="preserve">Приложения </w:t>
      </w:r>
      <w:r w:rsidRPr="0033166F">
        <w:rPr>
          <w:b/>
          <w:sz w:val="37"/>
          <w:vertAlign w:val="superscript"/>
          <w:lang w:val="ru-RU"/>
        </w:rPr>
        <w:t xml:space="preserve"> </w:t>
      </w:r>
    </w:p>
    <w:p w:rsidR="00115C4E" w:rsidRPr="0033166F" w:rsidRDefault="00E76385">
      <w:pPr>
        <w:spacing w:after="69" w:line="259" w:lineRule="auto"/>
        <w:ind w:left="10" w:right="821" w:hanging="10"/>
        <w:jc w:val="right"/>
        <w:rPr>
          <w:lang w:val="ru-RU"/>
        </w:rPr>
      </w:pPr>
      <w:r w:rsidRPr="0033166F">
        <w:rPr>
          <w:lang w:val="ru-RU"/>
        </w:rPr>
        <w:t xml:space="preserve">Приложение № 1. </w:t>
      </w:r>
    </w:p>
    <w:p w:rsidR="00115C4E" w:rsidRPr="0033166F" w:rsidRDefault="00E76385" w:rsidP="00EA5F20">
      <w:pPr>
        <w:spacing w:after="117" w:line="259" w:lineRule="auto"/>
        <w:ind w:left="0" w:firstLine="0"/>
        <w:jc w:val="left"/>
        <w:rPr>
          <w:lang w:val="ru-RU"/>
        </w:rPr>
      </w:pPr>
      <w:r w:rsidRPr="0033166F">
        <w:rPr>
          <w:lang w:val="ru-RU"/>
        </w:rPr>
        <w:t xml:space="preserve"> </w:t>
      </w:r>
      <w:r w:rsidRPr="0033166F">
        <w:rPr>
          <w:b/>
          <w:lang w:val="ru-RU"/>
        </w:rPr>
        <w:t xml:space="preserve">Матрицы доступа к модулям ИС «Параграф» </w:t>
      </w:r>
    </w:p>
    <w:p w:rsidR="00115C4E" w:rsidRPr="0033166F" w:rsidRDefault="00E76385">
      <w:pPr>
        <w:spacing w:after="24" w:line="259" w:lineRule="auto"/>
        <w:ind w:left="0" w:right="749" w:firstLine="0"/>
        <w:jc w:val="center"/>
        <w:rPr>
          <w:lang w:val="ru-RU"/>
        </w:rPr>
      </w:pPr>
      <w:r w:rsidRPr="0033166F">
        <w:rPr>
          <w:b/>
          <w:lang w:val="ru-RU"/>
        </w:rPr>
        <w:t xml:space="preserve"> </w:t>
      </w:r>
    </w:p>
    <w:p w:rsidR="00115C4E" w:rsidRDefault="00E76385">
      <w:pPr>
        <w:spacing w:line="249" w:lineRule="auto"/>
        <w:ind w:left="-5" w:hanging="10"/>
        <w:jc w:val="left"/>
      </w:pPr>
      <w:r>
        <w:rPr>
          <w:b/>
        </w:rPr>
        <w:t xml:space="preserve">Матрица доступа: директор </w:t>
      </w:r>
    </w:p>
    <w:tbl>
      <w:tblPr>
        <w:tblStyle w:val="TableGrid"/>
        <w:tblW w:w="9330" w:type="dxa"/>
        <w:tblInd w:w="11" w:type="dxa"/>
        <w:tblCellMar>
          <w:top w:w="12" w:type="dxa"/>
          <w:left w:w="130" w:type="dxa"/>
        </w:tblCellMar>
        <w:tblLook w:val="04A0" w:firstRow="1" w:lastRow="0" w:firstColumn="1" w:lastColumn="0" w:noHBand="0" w:noVBand="1"/>
      </w:tblPr>
      <w:tblGrid>
        <w:gridCol w:w="6740"/>
        <w:gridCol w:w="1342"/>
        <w:gridCol w:w="1248"/>
      </w:tblGrid>
      <w:tr w:rsidR="00115C4E">
        <w:trPr>
          <w:trHeight w:val="283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Предметы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Должности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Библиограф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Перевод года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Кодификатор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Тесты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Результаты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6" w:firstLine="0"/>
              <w:jc w:val="left"/>
            </w:pPr>
            <w:r>
              <w:t xml:space="preserve">Тестирование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1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</w:tbl>
    <w:p w:rsidR="00EA5F20" w:rsidRDefault="00EA5F20">
      <w:pPr>
        <w:spacing w:line="249" w:lineRule="auto"/>
        <w:ind w:left="-5" w:hanging="10"/>
        <w:jc w:val="left"/>
        <w:rPr>
          <w:b/>
          <w:lang w:val="ru-RU"/>
        </w:rPr>
        <w:sectPr w:rsidR="00EA5F20">
          <w:pgSz w:w="11911" w:h="16841"/>
          <w:pgMar w:top="956" w:right="38" w:bottom="1167" w:left="1702" w:header="720" w:footer="720" w:gutter="0"/>
          <w:cols w:space="720"/>
          <w:titlePg/>
        </w:sectPr>
      </w:pPr>
    </w:p>
    <w:p w:rsidR="00115C4E" w:rsidRPr="0033166F" w:rsidRDefault="00E76385">
      <w:pPr>
        <w:spacing w:line="249" w:lineRule="auto"/>
        <w:ind w:left="-5" w:hanging="10"/>
        <w:jc w:val="left"/>
        <w:rPr>
          <w:lang w:val="ru-RU"/>
        </w:rPr>
      </w:pPr>
      <w:r w:rsidRPr="0033166F">
        <w:rPr>
          <w:b/>
          <w:lang w:val="ru-RU"/>
        </w:rPr>
        <w:lastRenderedPageBreak/>
        <w:t xml:space="preserve">Матрица доступа: администратор ИС «Параграф» </w:t>
      </w:r>
    </w:p>
    <w:tbl>
      <w:tblPr>
        <w:tblStyle w:val="TableGrid"/>
        <w:tblW w:w="9319" w:type="dxa"/>
        <w:tblInd w:w="11" w:type="dxa"/>
        <w:tblCellMar>
          <w:top w:w="12" w:type="dxa"/>
          <w:left w:w="96" w:type="dxa"/>
          <w:right w:w="36" w:type="dxa"/>
        </w:tblCellMar>
        <w:tblLook w:val="04A0" w:firstRow="1" w:lastRow="0" w:firstColumn="1" w:lastColumn="0" w:noHBand="0" w:noVBand="1"/>
      </w:tblPr>
      <w:tblGrid>
        <w:gridCol w:w="6804"/>
        <w:gridCol w:w="1277"/>
        <w:gridCol w:w="1238"/>
      </w:tblGrid>
      <w:tr w:rsidR="00115C4E">
        <w:trPr>
          <w:trHeight w:val="28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Предметы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Должности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Библиограф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Перевод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Кодификатор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Тесты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Результаты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Тестирование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</w:tbl>
    <w:p w:rsidR="00EA5F20" w:rsidRDefault="00EA5F20">
      <w:pPr>
        <w:spacing w:line="249" w:lineRule="auto"/>
        <w:ind w:left="-5" w:hanging="10"/>
        <w:jc w:val="left"/>
        <w:rPr>
          <w:b/>
        </w:rPr>
        <w:sectPr w:rsidR="00EA5F20">
          <w:pgSz w:w="11911" w:h="16841"/>
          <w:pgMar w:top="956" w:right="38" w:bottom="1167" w:left="1702" w:header="720" w:footer="720" w:gutter="0"/>
          <w:cols w:space="720"/>
          <w:titlePg/>
        </w:sectPr>
      </w:pPr>
    </w:p>
    <w:p w:rsidR="00115C4E" w:rsidRDefault="00E76385">
      <w:pPr>
        <w:spacing w:line="249" w:lineRule="auto"/>
        <w:ind w:left="-5" w:hanging="10"/>
        <w:jc w:val="left"/>
      </w:pPr>
      <w:r>
        <w:rPr>
          <w:b/>
        </w:rPr>
        <w:lastRenderedPageBreak/>
        <w:t xml:space="preserve">Матрица доступа: системный администратор </w:t>
      </w:r>
    </w:p>
    <w:tbl>
      <w:tblPr>
        <w:tblStyle w:val="TableGrid"/>
        <w:tblW w:w="9356" w:type="dxa"/>
        <w:tblInd w:w="11" w:type="dxa"/>
        <w:tblCellMar>
          <w:top w:w="12" w:type="dxa"/>
          <w:left w:w="96" w:type="dxa"/>
          <w:right w:w="36" w:type="dxa"/>
        </w:tblCellMar>
        <w:tblLook w:val="04A0" w:firstRow="1" w:lastRow="0" w:firstColumn="1" w:lastColumn="0" w:noHBand="0" w:noVBand="1"/>
      </w:tblPr>
      <w:tblGrid>
        <w:gridCol w:w="6804"/>
        <w:gridCol w:w="1277"/>
        <w:gridCol w:w="1275"/>
      </w:tblGrid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9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Предметы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Должности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9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Библиограф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Перевод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Кодификатор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Тесты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Результаты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49" w:firstLine="0"/>
              <w:jc w:val="left"/>
            </w:pPr>
            <w:r>
              <w:t xml:space="preserve">Тестирование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</w:tbl>
    <w:p w:rsidR="00115C4E" w:rsidRDefault="00115C4E">
      <w:pPr>
        <w:sectPr w:rsidR="00115C4E">
          <w:pgSz w:w="11911" w:h="16841"/>
          <w:pgMar w:top="956" w:right="38" w:bottom="1167" w:left="1702" w:header="720" w:footer="720" w:gutter="0"/>
          <w:cols w:space="720"/>
          <w:titlePg/>
        </w:sectPr>
      </w:pPr>
    </w:p>
    <w:p w:rsidR="00115C4E" w:rsidRPr="00EA5F20" w:rsidRDefault="00EA5F20" w:rsidP="00EA5F20">
      <w:pPr>
        <w:spacing w:line="249" w:lineRule="auto"/>
        <w:ind w:left="284" w:firstLine="0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Матрица доступа: </w:t>
      </w:r>
      <w:r w:rsidR="00E76385" w:rsidRPr="00EA5F20">
        <w:rPr>
          <w:b/>
          <w:lang w:val="ru-RU"/>
        </w:rPr>
        <w:t>заместители директора по У</w:t>
      </w:r>
      <w:r w:rsidR="00D046A0">
        <w:rPr>
          <w:b/>
          <w:lang w:val="ru-RU"/>
        </w:rPr>
        <w:t>В</w:t>
      </w:r>
      <w:r w:rsidR="00E76385" w:rsidRPr="00EA5F20">
        <w:rPr>
          <w:b/>
          <w:lang w:val="ru-RU"/>
        </w:rPr>
        <w:t xml:space="preserve">Р </w:t>
      </w:r>
    </w:p>
    <w:tbl>
      <w:tblPr>
        <w:tblStyle w:val="TableGrid"/>
        <w:tblW w:w="9356" w:type="dxa"/>
        <w:tblInd w:w="273" w:type="dxa"/>
        <w:tblCellMar>
          <w:top w:w="7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6804"/>
        <w:gridCol w:w="1277"/>
        <w:gridCol w:w="1275"/>
      </w:tblGrid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9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9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9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9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</w:tbl>
    <w:p w:rsidR="00115C4E" w:rsidRDefault="00E76385">
      <w:pPr>
        <w:spacing w:after="168" w:line="259" w:lineRule="auto"/>
        <w:ind w:left="262" w:firstLine="0"/>
        <w:jc w:val="left"/>
      </w:pPr>
      <w:r>
        <w:rPr>
          <w:sz w:val="20"/>
        </w:rPr>
        <w:t xml:space="preserve"> </w:t>
      </w:r>
    </w:p>
    <w:p w:rsidR="00EA5F20" w:rsidRDefault="00E76385">
      <w:pPr>
        <w:spacing w:after="32" w:line="259" w:lineRule="auto"/>
        <w:ind w:left="262" w:firstLine="0"/>
        <w:jc w:val="left"/>
        <w:sectPr w:rsidR="00EA5F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1" w:h="16841"/>
          <w:pgMar w:top="1417" w:right="1440" w:bottom="1440" w:left="1440" w:header="720" w:footer="970" w:gutter="0"/>
          <w:cols w:space="720"/>
        </w:sectPr>
      </w:pPr>
      <w:r>
        <w:t xml:space="preserve"> </w:t>
      </w:r>
    </w:p>
    <w:p w:rsidR="00115C4E" w:rsidRDefault="00115C4E">
      <w:pPr>
        <w:spacing w:after="32" w:line="259" w:lineRule="auto"/>
        <w:ind w:left="262" w:firstLine="0"/>
        <w:jc w:val="left"/>
      </w:pPr>
    </w:p>
    <w:p w:rsidR="00115C4E" w:rsidRPr="0033166F" w:rsidRDefault="00E76385">
      <w:pPr>
        <w:spacing w:line="249" w:lineRule="auto"/>
        <w:ind w:left="272" w:hanging="10"/>
        <w:jc w:val="left"/>
        <w:rPr>
          <w:lang w:val="ru-RU"/>
        </w:rPr>
      </w:pPr>
      <w:r w:rsidRPr="0033166F">
        <w:rPr>
          <w:b/>
          <w:lang w:val="ru-RU"/>
        </w:rPr>
        <w:t xml:space="preserve">Матрица доступа: заместитель директора по ВР </w:t>
      </w:r>
    </w:p>
    <w:tbl>
      <w:tblPr>
        <w:tblStyle w:val="TableGrid"/>
        <w:tblW w:w="9356" w:type="dxa"/>
        <w:tblInd w:w="273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8"/>
        <w:gridCol w:w="1270"/>
        <w:gridCol w:w="1208"/>
      </w:tblGrid>
      <w:tr w:rsidR="00115C4E">
        <w:trPr>
          <w:trHeight w:val="283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9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313" w:hanging="10"/>
        <w:jc w:val="left"/>
        <w:rPr>
          <w:b/>
        </w:rPr>
        <w:sectPr w:rsidR="00EA5F20">
          <w:pgSz w:w="11911" w:h="16841"/>
          <w:pgMar w:top="1417" w:right="1440" w:bottom="1440" w:left="1440" w:header="720" w:footer="970" w:gutter="0"/>
          <w:cols w:space="720"/>
        </w:sectPr>
      </w:pPr>
    </w:p>
    <w:p w:rsidR="00115C4E" w:rsidRPr="00EA5F20" w:rsidRDefault="00EA5F20" w:rsidP="00EA5F20">
      <w:pPr>
        <w:spacing w:line="249" w:lineRule="auto"/>
        <w:ind w:left="0" w:firstLine="284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Матрица доступа: </w:t>
      </w:r>
      <w:r w:rsidR="00E76385" w:rsidRPr="00EA5F20">
        <w:rPr>
          <w:b/>
          <w:lang w:val="ru-RU"/>
        </w:rPr>
        <w:t xml:space="preserve">заместитель директора по АХР </w:t>
      </w:r>
    </w:p>
    <w:tbl>
      <w:tblPr>
        <w:tblStyle w:val="TableGrid"/>
        <w:tblW w:w="9344" w:type="dxa"/>
        <w:tblInd w:w="273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9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9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9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9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C4E" w:rsidRDefault="00115C4E">
      <w:pPr>
        <w:sectPr w:rsidR="00115C4E">
          <w:pgSz w:w="11911" w:h="16841"/>
          <w:pgMar w:top="1417" w:right="1440" w:bottom="1440" w:left="1440" w:header="720" w:footer="970" w:gutter="0"/>
          <w:cols w:space="720"/>
        </w:sectPr>
      </w:pPr>
    </w:p>
    <w:p w:rsidR="00115C4E" w:rsidRPr="00D046A0" w:rsidRDefault="00EA5F20" w:rsidP="00EA5F20">
      <w:pPr>
        <w:spacing w:line="249" w:lineRule="auto"/>
        <w:ind w:left="284" w:hanging="10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Матрица доступа: </w:t>
      </w:r>
      <w:r w:rsidR="00E76385" w:rsidRPr="00F27CA2">
        <w:rPr>
          <w:b/>
          <w:lang w:val="ru-RU"/>
        </w:rPr>
        <w:t>заведующий библиотекой</w:t>
      </w:r>
      <w:r w:rsidR="00D046A0">
        <w:rPr>
          <w:b/>
          <w:lang w:val="ru-RU"/>
        </w:rPr>
        <w:t xml:space="preserve"> (библиотекарь)</w:t>
      </w:r>
    </w:p>
    <w:tbl>
      <w:tblPr>
        <w:tblStyle w:val="TableGrid"/>
        <w:tblW w:w="9332" w:type="dxa"/>
        <w:tblInd w:w="273" w:type="dxa"/>
        <w:tblCellMar>
          <w:top w:w="7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6862"/>
        <w:gridCol w:w="1265"/>
        <w:gridCol w:w="1205"/>
      </w:tblGrid>
      <w:tr w:rsidR="00115C4E">
        <w:trPr>
          <w:trHeight w:val="284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313" w:hanging="10"/>
        <w:jc w:val="left"/>
        <w:rPr>
          <w:b/>
        </w:rPr>
        <w:sectPr w:rsidR="00EA5F2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11" w:h="16841"/>
          <w:pgMar w:top="1417" w:right="1440" w:bottom="1440" w:left="1440" w:header="756" w:footer="970" w:gutter="0"/>
          <w:cols w:space="720"/>
          <w:titlePg/>
        </w:sectPr>
      </w:pPr>
    </w:p>
    <w:p w:rsidR="00115C4E" w:rsidRPr="00EA5F20" w:rsidRDefault="00EA5F20" w:rsidP="00EA5F20">
      <w:pPr>
        <w:spacing w:line="249" w:lineRule="auto"/>
        <w:ind w:left="284" w:hanging="10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Матрица доступа: </w:t>
      </w:r>
      <w:r w:rsidR="00E76385" w:rsidRPr="00EA5F20">
        <w:rPr>
          <w:b/>
          <w:lang w:val="ru-RU"/>
        </w:rPr>
        <w:t xml:space="preserve">ответственный по питанию </w:t>
      </w:r>
    </w:p>
    <w:tbl>
      <w:tblPr>
        <w:tblStyle w:val="TableGrid"/>
        <w:tblW w:w="9332" w:type="dxa"/>
        <w:tblInd w:w="273" w:type="dxa"/>
        <w:tblCellMar>
          <w:top w:w="7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6862"/>
        <w:gridCol w:w="1265"/>
        <w:gridCol w:w="1205"/>
      </w:tblGrid>
      <w:tr w:rsidR="00115C4E">
        <w:trPr>
          <w:trHeight w:val="284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C4E" w:rsidRDefault="00115C4E">
      <w:pPr>
        <w:sectPr w:rsidR="00115C4E">
          <w:pgSz w:w="11911" w:h="16841"/>
          <w:pgMar w:top="1417" w:right="1440" w:bottom="1440" w:left="1440" w:header="756" w:footer="970" w:gutter="0"/>
          <w:cols w:space="720"/>
          <w:titlePg/>
        </w:sectPr>
      </w:pPr>
    </w:p>
    <w:p w:rsidR="00115C4E" w:rsidRDefault="00E76385" w:rsidP="00EA5F20">
      <w:pPr>
        <w:spacing w:after="224" w:line="259" w:lineRule="auto"/>
        <w:ind w:left="262" w:firstLine="0"/>
        <w:jc w:val="left"/>
      </w:pPr>
      <w:r>
        <w:rPr>
          <w:sz w:val="20"/>
        </w:rPr>
        <w:lastRenderedPageBreak/>
        <w:t xml:space="preserve"> </w:t>
      </w:r>
      <w:r>
        <w:rPr>
          <w:b/>
        </w:rPr>
        <w:t xml:space="preserve">Матрица доступа: социальный педагог </w:t>
      </w:r>
    </w:p>
    <w:tbl>
      <w:tblPr>
        <w:tblStyle w:val="TableGrid"/>
        <w:tblW w:w="9344" w:type="dxa"/>
        <w:tblInd w:w="273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4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72" w:hanging="10"/>
        <w:jc w:val="left"/>
        <w:rPr>
          <w:b/>
        </w:rPr>
        <w:sectPr w:rsidR="00EA5F2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11" w:h="16841"/>
          <w:pgMar w:top="1417" w:right="1440" w:bottom="1440" w:left="1440" w:header="720" w:footer="970" w:gutter="0"/>
          <w:cols w:space="720"/>
        </w:sectPr>
      </w:pPr>
    </w:p>
    <w:p w:rsidR="00115C4E" w:rsidRDefault="00E76385">
      <w:pPr>
        <w:spacing w:line="249" w:lineRule="auto"/>
        <w:ind w:left="272" w:hanging="10"/>
        <w:jc w:val="left"/>
      </w:pPr>
      <w:r>
        <w:rPr>
          <w:b/>
        </w:rPr>
        <w:lastRenderedPageBreak/>
        <w:t>Матрица доступа: педагог-организатор</w:t>
      </w:r>
    </w:p>
    <w:tbl>
      <w:tblPr>
        <w:tblStyle w:val="TableGrid"/>
        <w:tblW w:w="9319" w:type="dxa"/>
        <w:tblInd w:w="273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52"/>
        <w:gridCol w:w="1265"/>
        <w:gridCol w:w="1202"/>
      </w:tblGrid>
      <w:tr w:rsidR="00115C4E">
        <w:trPr>
          <w:trHeight w:val="284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72" w:hanging="10"/>
        <w:jc w:val="left"/>
        <w:rPr>
          <w:b/>
        </w:rPr>
        <w:sectPr w:rsidR="00EA5F20">
          <w:pgSz w:w="11911" w:h="16841"/>
          <w:pgMar w:top="1417" w:right="1440" w:bottom="1440" w:left="1440" w:header="720" w:footer="970" w:gutter="0"/>
          <w:cols w:space="720"/>
        </w:sectPr>
      </w:pPr>
    </w:p>
    <w:p w:rsidR="00115C4E" w:rsidRPr="00EA5F20" w:rsidRDefault="00E76385">
      <w:pPr>
        <w:spacing w:line="249" w:lineRule="auto"/>
        <w:ind w:left="272" w:hanging="10"/>
        <w:jc w:val="left"/>
        <w:rPr>
          <w:lang w:val="ru-RU"/>
        </w:rPr>
      </w:pPr>
      <w:r w:rsidRPr="00EA5F20">
        <w:rPr>
          <w:b/>
          <w:lang w:val="ru-RU"/>
        </w:rPr>
        <w:lastRenderedPageBreak/>
        <w:t>Матрица доступа: учитель по предмету</w:t>
      </w:r>
    </w:p>
    <w:tbl>
      <w:tblPr>
        <w:tblStyle w:val="TableGrid"/>
        <w:tblW w:w="9344" w:type="dxa"/>
        <w:tblInd w:w="273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4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C4E" w:rsidRDefault="00115C4E">
      <w:pPr>
        <w:sectPr w:rsidR="00115C4E">
          <w:pgSz w:w="11911" w:h="16841"/>
          <w:pgMar w:top="1417" w:right="1440" w:bottom="1440" w:left="1440" w:header="720" w:footer="970" w:gutter="0"/>
          <w:cols w:space="720"/>
        </w:sectPr>
      </w:pPr>
    </w:p>
    <w:p w:rsidR="00115C4E" w:rsidRDefault="00EA5F20">
      <w:pPr>
        <w:spacing w:line="249" w:lineRule="auto"/>
        <w:ind w:left="2026" w:right="1740" w:hanging="2041"/>
        <w:jc w:val="left"/>
      </w:pPr>
      <w:r>
        <w:rPr>
          <w:b/>
          <w:lang w:val="ru-RU"/>
        </w:rPr>
        <w:lastRenderedPageBreak/>
        <w:t>Матрица доступа:</w:t>
      </w:r>
      <w:r w:rsidR="00E76385">
        <w:rPr>
          <w:b/>
        </w:rPr>
        <w:t xml:space="preserve"> классный руководитель </w:t>
      </w:r>
    </w:p>
    <w:tbl>
      <w:tblPr>
        <w:tblStyle w:val="TableGrid"/>
        <w:tblW w:w="9344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30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+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C4E" w:rsidRDefault="00E76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5C4E" w:rsidRDefault="00E76385" w:rsidP="00EA5F2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5C4E" w:rsidRDefault="00E76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5C4E" w:rsidRDefault="00EA5F20" w:rsidP="00EA5F20">
      <w:pPr>
        <w:spacing w:line="249" w:lineRule="auto"/>
        <w:ind w:left="142" w:hanging="10"/>
        <w:jc w:val="left"/>
      </w:pPr>
      <w:r>
        <w:rPr>
          <w:b/>
          <w:lang w:val="ru-RU"/>
        </w:rPr>
        <w:lastRenderedPageBreak/>
        <w:t xml:space="preserve">Матрица доступа: </w:t>
      </w:r>
      <w:r w:rsidR="00E76385">
        <w:rPr>
          <w:b/>
        </w:rPr>
        <w:t xml:space="preserve">учитель внеурочной деятельности </w:t>
      </w:r>
    </w:p>
    <w:tbl>
      <w:tblPr>
        <w:tblStyle w:val="TableGrid"/>
        <w:tblW w:w="9319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52"/>
        <w:gridCol w:w="1265"/>
        <w:gridCol w:w="1202"/>
      </w:tblGrid>
      <w:tr w:rsidR="00115C4E">
        <w:trPr>
          <w:trHeight w:val="283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4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051" w:hanging="10"/>
        <w:jc w:val="left"/>
        <w:rPr>
          <w:b/>
        </w:rPr>
        <w:sectPr w:rsidR="00EA5F2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11" w:h="16841"/>
          <w:pgMar w:top="1142" w:right="3792" w:bottom="1212" w:left="1702" w:header="756" w:footer="970" w:gutter="0"/>
          <w:cols w:space="720"/>
          <w:titlePg/>
        </w:sectPr>
      </w:pPr>
    </w:p>
    <w:p w:rsidR="00115C4E" w:rsidRPr="00EA5F20" w:rsidRDefault="00EA5F20" w:rsidP="00EA5F20">
      <w:pPr>
        <w:spacing w:line="249" w:lineRule="auto"/>
        <w:ind w:left="0" w:hanging="10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Матрица доступа: </w:t>
      </w:r>
      <w:r w:rsidR="00E76385" w:rsidRPr="00EA5F20">
        <w:rPr>
          <w:b/>
          <w:lang w:val="ru-RU"/>
        </w:rPr>
        <w:t xml:space="preserve">воспитатель группы продленного дня </w:t>
      </w:r>
    </w:p>
    <w:tbl>
      <w:tblPr>
        <w:tblStyle w:val="TableGrid"/>
        <w:tblW w:w="9332" w:type="dxa"/>
        <w:tblInd w:w="11" w:type="dxa"/>
        <w:tblCellMar>
          <w:top w:w="7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6862"/>
        <w:gridCol w:w="1265"/>
        <w:gridCol w:w="1205"/>
      </w:tblGrid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051" w:hanging="10"/>
        <w:jc w:val="left"/>
        <w:rPr>
          <w:b/>
        </w:rPr>
        <w:sectPr w:rsidR="00EA5F20">
          <w:pgSz w:w="11911" w:h="16841"/>
          <w:pgMar w:top="1142" w:right="3792" w:bottom="1212" w:left="1702" w:header="756" w:footer="970" w:gutter="0"/>
          <w:cols w:space="720"/>
          <w:titlePg/>
        </w:sectPr>
      </w:pPr>
    </w:p>
    <w:p w:rsidR="00115C4E" w:rsidRPr="00EA5F20" w:rsidRDefault="00EA5F20" w:rsidP="00EA5F20">
      <w:pPr>
        <w:spacing w:line="249" w:lineRule="auto"/>
        <w:ind w:left="142" w:hanging="10"/>
        <w:jc w:val="left"/>
        <w:rPr>
          <w:lang w:val="ru-RU"/>
        </w:rPr>
      </w:pPr>
      <w:r>
        <w:rPr>
          <w:b/>
          <w:lang w:val="ru-RU"/>
        </w:rPr>
        <w:lastRenderedPageBreak/>
        <w:t xml:space="preserve">Матрица доступа: </w:t>
      </w:r>
      <w:r w:rsidR="00E76385" w:rsidRPr="00EA5F20">
        <w:rPr>
          <w:b/>
          <w:lang w:val="ru-RU"/>
        </w:rPr>
        <w:t xml:space="preserve">педагог дополнительного образования </w:t>
      </w:r>
    </w:p>
    <w:tbl>
      <w:tblPr>
        <w:tblStyle w:val="TableGrid"/>
        <w:tblW w:w="9332" w:type="dxa"/>
        <w:tblInd w:w="11" w:type="dxa"/>
        <w:tblCellMar>
          <w:top w:w="7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6862"/>
        <w:gridCol w:w="1265"/>
        <w:gridCol w:w="1205"/>
      </w:tblGrid>
      <w:tr w:rsidR="00115C4E">
        <w:trPr>
          <w:trHeight w:val="283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line="249" w:lineRule="auto"/>
        <w:ind w:left="2051" w:hanging="10"/>
        <w:jc w:val="left"/>
        <w:rPr>
          <w:b/>
        </w:rPr>
        <w:sectPr w:rsidR="00EA5F20">
          <w:pgSz w:w="11911" w:h="16841"/>
          <w:pgMar w:top="1142" w:right="3792" w:bottom="1212" w:left="1702" w:header="756" w:footer="970" w:gutter="0"/>
          <w:cols w:space="720"/>
          <w:titlePg/>
        </w:sectPr>
      </w:pPr>
    </w:p>
    <w:p w:rsidR="00115C4E" w:rsidRDefault="00EA5F20" w:rsidP="00EA5F20">
      <w:pPr>
        <w:spacing w:line="249" w:lineRule="auto"/>
        <w:ind w:left="142" w:hanging="10"/>
        <w:jc w:val="left"/>
      </w:pPr>
      <w:r>
        <w:rPr>
          <w:b/>
          <w:lang w:val="ru-RU"/>
        </w:rPr>
        <w:lastRenderedPageBreak/>
        <w:t xml:space="preserve">Матрица доступа: </w:t>
      </w:r>
      <w:r w:rsidR="00E76385">
        <w:rPr>
          <w:b/>
        </w:rPr>
        <w:t xml:space="preserve">педагог-психолог </w:t>
      </w:r>
    </w:p>
    <w:tbl>
      <w:tblPr>
        <w:tblStyle w:val="TableGrid"/>
        <w:tblW w:w="9332" w:type="dxa"/>
        <w:tblInd w:w="11" w:type="dxa"/>
        <w:tblCellMar>
          <w:top w:w="7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6862"/>
        <w:gridCol w:w="1265"/>
        <w:gridCol w:w="1205"/>
      </w:tblGrid>
      <w:tr w:rsidR="00115C4E">
        <w:trPr>
          <w:trHeight w:val="283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C4E" w:rsidRDefault="00115C4E" w:rsidP="00EA5F20">
      <w:pPr>
        <w:ind w:left="0" w:firstLine="0"/>
        <w:sectPr w:rsidR="00115C4E">
          <w:pgSz w:w="11911" w:h="16841"/>
          <w:pgMar w:top="1142" w:right="3792" w:bottom="1212" w:left="1702" w:header="756" w:footer="970" w:gutter="0"/>
          <w:cols w:space="720"/>
          <w:titlePg/>
        </w:sectPr>
      </w:pPr>
    </w:p>
    <w:p w:rsidR="00115C4E" w:rsidRPr="0033166F" w:rsidRDefault="00E76385">
      <w:pPr>
        <w:spacing w:line="249" w:lineRule="auto"/>
        <w:ind w:left="-5" w:hanging="10"/>
        <w:jc w:val="left"/>
        <w:rPr>
          <w:lang w:val="ru-RU"/>
        </w:rPr>
      </w:pPr>
      <w:r w:rsidRPr="0033166F">
        <w:rPr>
          <w:b/>
          <w:lang w:val="ru-RU"/>
        </w:rPr>
        <w:lastRenderedPageBreak/>
        <w:t xml:space="preserve">Матрица доступа: ответственный за транспортную базу </w:t>
      </w:r>
    </w:p>
    <w:tbl>
      <w:tblPr>
        <w:tblStyle w:val="TableGrid"/>
        <w:tblW w:w="9344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A5F20">
      <w:pPr>
        <w:spacing w:after="27" w:line="259" w:lineRule="auto"/>
        <w:ind w:left="0" w:firstLine="0"/>
        <w:jc w:val="left"/>
        <w:rPr>
          <w:b/>
        </w:rPr>
        <w:sectPr w:rsidR="00EA5F20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11" w:h="16841"/>
          <w:pgMar w:top="756" w:right="814" w:bottom="1210" w:left="1702" w:header="720" w:footer="970" w:gutter="0"/>
          <w:cols w:space="720"/>
          <w:titlePg/>
        </w:sectPr>
      </w:pPr>
    </w:p>
    <w:p w:rsidR="00115C4E" w:rsidRDefault="00115C4E">
      <w:pPr>
        <w:spacing w:after="27" w:line="259" w:lineRule="auto"/>
        <w:ind w:left="0" w:firstLine="0"/>
        <w:jc w:val="left"/>
      </w:pPr>
    </w:p>
    <w:p w:rsidR="00115C4E" w:rsidRPr="00EA5F20" w:rsidRDefault="00E76385">
      <w:pPr>
        <w:spacing w:line="249" w:lineRule="auto"/>
        <w:ind w:left="-5" w:hanging="10"/>
        <w:jc w:val="left"/>
        <w:rPr>
          <w:lang w:val="ru-RU"/>
        </w:rPr>
      </w:pPr>
      <w:r w:rsidRPr="00EA5F20">
        <w:rPr>
          <w:b/>
          <w:lang w:val="ru-RU"/>
        </w:rPr>
        <w:t xml:space="preserve">Матрица доступа: секретарь </w:t>
      </w:r>
      <w:r w:rsidR="00EA5F20" w:rsidRPr="00EA5F20">
        <w:rPr>
          <w:b/>
          <w:lang w:val="ru-RU"/>
        </w:rPr>
        <w:t>учебн</w:t>
      </w:r>
      <w:r w:rsidR="00EA5F20">
        <w:rPr>
          <w:b/>
          <w:lang w:val="ru-RU"/>
        </w:rPr>
        <w:t>о</w:t>
      </w:r>
      <w:r w:rsidR="00EA5F20" w:rsidRPr="00EA5F20">
        <w:rPr>
          <w:b/>
          <w:lang w:val="ru-RU"/>
        </w:rPr>
        <w:t>й</w:t>
      </w:r>
      <w:r w:rsidRPr="00EA5F20">
        <w:rPr>
          <w:b/>
          <w:lang w:val="ru-RU"/>
        </w:rPr>
        <w:t xml:space="preserve"> части </w:t>
      </w:r>
    </w:p>
    <w:tbl>
      <w:tblPr>
        <w:tblStyle w:val="TableGrid"/>
        <w:tblW w:w="9344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A5F20" w:rsidRDefault="00E76385">
      <w:pPr>
        <w:spacing w:after="224" w:line="259" w:lineRule="auto"/>
        <w:ind w:left="0" w:firstLine="0"/>
        <w:jc w:val="left"/>
        <w:rPr>
          <w:sz w:val="20"/>
        </w:rPr>
        <w:sectPr w:rsidR="00EA5F20">
          <w:pgSz w:w="11911" w:h="16841"/>
          <w:pgMar w:top="756" w:right="814" w:bottom="1210" w:left="1702" w:header="720" w:footer="970" w:gutter="0"/>
          <w:cols w:space="720"/>
          <w:titlePg/>
        </w:sectPr>
      </w:pPr>
      <w:r>
        <w:rPr>
          <w:sz w:val="20"/>
        </w:rPr>
        <w:t xml:space="preserve"> </w:t>
      </w:r>
    </w:p>
    <w:p w:rsidR="00115C4E" w:rsidRPr="00EA5F20" w:rsidRDefault="00E76385">
      <w:pPr>
        <w:spacing w:line="249" w:lineRule="auto"/>
        <w:ind w:left="-5" w:hanging="10"/>
        <w:jc w:val="left"/>
        <w:rPr>
          <w:lang w:val="ru-RU"/>
        </w:rPr>
      </w:pPr>
      <w:r w:rsidRPr="00EB53E1">
        <w:rPr>
          <w:b/>
          <w:lang w:val="ru-RU"/>
        </w:rPr>
        <w:lastRenderedPageBreak/>
        <w:t>Матрица доступа: ответственный за диспетчеризацию</w:t>
      </w:r>
      <w:r w:rsidRPr="00EA5F20">
        <w:rPr>
          <w:b/>
          <w:lang w:val="ru-RU"/>
        </w:rPr>
        <w:t xml:space="preserve"> </w:t>
      </w:r>
    </w:p>
    <w:tbl>
      <w:tblPr>
        <w:tblStyle w:val="TableGrid"/>
        <w:tblW w:w="9356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8"/>
        <w:gridCol w:w="1270"/>
        <w:gridCol w:w="1208"/>
      </w:tblGrid>
      <w:tr w:rsidR="00115C4E">
        <w:trPr>
          <w:trHeight w:val="284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9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6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7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 w:rsidRPr="001D0550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305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+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b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15C4E" w:rsidRDefault="00E76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A5F20" w:rsidRDefault="00E76385">
      <w:pPr>
        <w:spacing w:after="0" w:line="259" w:lineRule="auto"/>
        <w:ind w:left="0" w:firstLine="0"/>
        <w:jc w:val="left"/>
        <w:rPr>
          <w:b/>
        </w:rPr>
        <w:sectPr w:rsidR="00EA5F20">
          <w:pgSz w:w="11911" w:h="16841"/>
          <w:pgMar w:top="756" w:right="814" w:bottom="1210" w:left="1702" w:header="720" w:footer="970" w:gutter="0"/>
          <w:cols w:space="720"/>
          <w:titlePg/>
        </w:sectPr>
      </w:pPr>
      <w:r>
        <w:rPr>
          <w:b/>
        </w:rPr>
        <w:t xml:space="preserve"> </w:t>
      </w:r>
    </w:p>
    <w:p w:rsidR="00115C4E" w:rsidRDefault="00115C4E">
      <w:pPr>
        <w:spacing w:after="0" w:line="259" w:lineRule="auto"/>
        <w:ind w:left="0" w:firstLine="0"/>
        <w:jc w:val="left"/>
      </w:pPr>
    </w:p>
    <w:p w:rsidR="00115C4E" w:rsidRPr="00EA5F20" w:rsidRDefault="00E76385">
      <w:pPr>
        <w:spacing w:line="249" w:lineRule="auto"/>
        <w:ind w:left="-5" w:hanging="10"/>
        <w:jc w:val="left"/>
        <w:rPr>
          <w:lang w:val="ru-RU"/>
        </w:rPr>
      </w:pPr>
      <w:r w:rsidRPr="00F27CA2">
        <w:rPr>
          <w:b/>
          <w:lang w:val="ru-RU"/>
        </w:rPr>
        <w:t xml:space="preserve">Матрица доступа: </w:t>
      </w:r>
      <w:r w:rsidR="00F27CA2" w:rsidRPr="00F27CA2">
        <w:rPr>
          <w:b/>
          <w:lang w:val="ru-RU"/>
        </w:rPr>
        <w:t>документовед</w:t>
      </w:r>
    </w:p>
    <w:tbl>
      <w:tblPr>
        <w:tblStyle w:val="TableGrid"/>
        <w:tblW w:w="9344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4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03CE1" w:rsidRDefault="00F03CE1">
      <w:pPr>
        <w:spacing w:line="249" w:lineRule="auto"/>
        <w:ind w:left="-5" w:hanging="10"/>
        <w:jc w:val="left"/>
        <w:rPr>
          <w:b/>
        </w:rPr>
        <w:sectPr w:rsidR="00F03CE1">
          <w:pgSz w:w="11911" w:h="16841"/>
          <w:pgMar w:top="756" w:right="814" w:bottom="1210" w:left="1702" w:header="720" w:footer="970" w:gutter="0"/>
          <w:cols w:space="720"/>
          <w:titlePg/>
        </w:sectPr>
      </w:pPr>
    </w:p>
    <w:p w:rsidR="00115C4E" w:rsidRDefault="00E76385">
      <w:pPr>
        <w:spacing w:line="249" w:lineRule="auto"/>
        <w:ind w:left="-5" w:hanging="10"/>
        <w:jc w:val="left"/>
      </w:pPr>
      <w:r>
        <w:rPr>
          <w:b/>
        </w:rPr>
        <w:lastRenderedPageBreak/>
        <w:t xml:space="preserve">Матрица доступа: обучающийся </w:t>
      </w:r>
    </w:p>
    <w:tbl>
      <w:tblPr>
        <w:tblStyle w:val="TableGrid"/>
        <w:tblW w:w="9344" w:type="dxa"/>
        <w:tblInd w:w="11" w:type="dxa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6871"/>
        <w:gridCol w:w="1268"/>
        <w:gridCol w:w="1205"/>
      </w:tblGrid>
      <w:tr w:rsidR="00115C4E">
        <w:trPr>
          <w:trHeight w:val="284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rPr>
                <w:b/>
              </w:rPr>
              <w:t xml:space="preserve">Модуль (приложение) ИС «Параграф»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88" w:firstLine="0"/>
            </w:pPr>
            <w:r>
              <w:rPr>
                <w:b/>
              </w:rPr>
              <w:t xml:space="preserve">Просмотр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44" w:firstLine="0"/>
              <w:jc w:val="left"/>
            </w:pPr>
            <w:r>
              <w:rPr>
                <w:b/>
              </w:rPr>
              <w:t xml:space="preserve">Полный </w:t>
            </w:r>
          </w:p>
        </w:tc>
      </w:tr>
      <w:tr w:rsidR="00115C4E">
        <w:trPr>
          <w:trHeight w:val="28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Структура ОООД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Статистическая отчетность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Администрирование пользователей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Предметы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Готовые шаблоны БУП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Экспорт данных в район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Образовательная организация, здания, помещения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Документы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Должности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сотрудников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Повышение квалификации и профессиональная переподготовка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Учебные коллективы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Движение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Личные дела обучающихся, воспитанников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Дополнительное образование и ГПД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Образовательные программы и учебные планы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Расписание занятий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Материально технические и информационные ресурсы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Оценка уровня информатизации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 w:rsidRPr="001D0550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Приём обучающихся только для сдачи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Система мониторинга информационных ресурсов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Печать аттестатов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Льготное питание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Планирование образовательной организации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групп продлённого дня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внеурочной деятельности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Журнал дополнительного образования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Библиограф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Итоговые оценки и ГИА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Анализ успеваемости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Перевод года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Кодификатор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Тестовые задания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 xml:space="preserve">+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 xml:space="preserve">+ </w:t>
            </w:r>
          </w:p>
        </w:tc>
      </w:tr>
      <w:tr w:rsidR="00115C4E">
        <w:trPr>
          <w:trHeight w:val="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Результаты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15C4E">
        <w:trPr>
          <w:trHeight w:val="288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40" w:firstLine="0"/>
              <w:jc w:val="left"/>
            </w:pPr>
            <w:r>
              <w:t xml:space="preserve">Тестирование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03CE1" w:rsidRDefault="00F03CE1">
      <w:pPr>
        <w:spacing w:after="31" w:line="259" w:lineRule="auto"/>
        <w:ind w:left="10" w:right="19" w:hanging="10"/>
        <w:jc w:val="right"/>
      </w:pPr>
    </w:p>
    <w:p w:rsidR="00F03CE1" w:rsidRDefault="00F03CE1">
      <w:pPr>
        <w:spacing w:after="31" w:line="259" w:lineRule="auto"/>
        <w:ind w:left="10" w:right="19" w:hanging="10"/>
        <w:jc w:val="right"/>
        <w:sectPr w:rsidR="00F03CE1">
          <w:pgSz w:w="11911" w:h="16841"/>
          <w:pgMar w:top="756" w:right="814" w:bottom="1210" w:left="1702" w:header="720" w:footer="970" w:gutter="0"/>
          <w:cols w:space="720"/>
          <w:titlePg/>
        </w:sectPr>
      </w:pPr>
    </w:p>
    <w:p w:rsidR="00115C4E" w:rsidRDefault="00E76385">
      <w:pPr>
        <w:spacing w:after="31" w:line="259" w:lineRule="auto"/>
        <w:ind w:left="10" w:right="19" w:hanging="10"/>
        <w:jc w:val="right"/>
      </w:pPr>
      <w:r>
        <w:lastRenderedPageBreak/>
        <w:t xml:space="preserve">Приложение № 2 </w:t>
      </w:r>
    </w:p>
    <w:p w:rsidR="00115C4E" w:rsidRPr="0033166F" w:rsidRDefault="00E76385">
      <w:pPr>
        <w:spacing w:line="249" w:lineRule="auto"/>
        <w:ind w:left="-5" w:hanging="10"/>
        <w:jc w:val="left"/>
        <w:rPr>
          <w:lang w:val="ru-RU"/>
        </w:rPr>
      </w:pPr>
      <w:r w:rsidRPr="0033166F">
        <w:rPr>
          <w:b/>
          <w:lang w:val="ru-RU"/>
        </w:rPr>
        <w:t xml:space="preserve">Циклограмма работы с ИС «Параграф» </w:t>
      </w:r>
    </w:p>
    <w:tbl>
      <w:tblPr>
        <w:tblStyle w:val="TableGrid"/>
        <w:tblW w:w="9356" w:type="dxa"/>
        <w:tblInd w:w="11" w:type="dxa"/>
        <w:tblCellMar>
          <w:top w:w="48" w:type="dxa"/>
          <w:right w:w="2" w:type="dxa"/>
        </w:tblCellMar>
        <w:tblLook w:val="04A0" w:firstRow="1" w:lastRow="0" w:firstColumn="1" w:lastColumn="0" w:noHBand="0" w:noVBand="1"/>
      </w:tblPr>
      <w:tblGrid>
        <w:gridCol w:w="4593"/>
        <w:gridCol w:w="4763"/>
      </w:tblGrid>
      <w:tr w:rsidR="00115C4E">
        <w:trPr>
          <w:trHeight w:val="284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198" w:firstLine="0"/>
              <w:jc w:val="left"/>
            </w:pPr>
            <w:r>
              <w:rPr>
                <w:sz w:val="22"/>
              </w:rPr>
              <w:t>Приложение № 2.</w:t>
            </w:r>
            <w:r>
              <w:t xml:space="preserve">Вид выполняемых работ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3" w:firstLine="0"/>
              <w:jc w:val="center"/>
            </w:pPr>
            <w:r>
              <w:t xml:space="preserve">Сроки ввода / обновления информации </w:t>
            </w:r>
          </w:p>
        </w:tc>
      </w:tr>
      <w:tr w:rsidR="00115C4E" w:rsidRPr="001D0550">
        <w:trPr>
          <w:trHeight w:val="56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в модуль «Личные дела сотрудников», «Движение сотрудников»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3 рабочих дней после издания приказа о кадровом движении </w:t>
            </w:r>
          </w:p>
        </w:tc>
      </w:tr>
      <w:tr w:rsidR="00115C4E" w:rsidRPr="001D0550">
        <w:trPr>
          <w:trHeight w:val="56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в модуль «Движение обучающихся, воспитанников»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3 рабочих дней после издания приказа о движении </w:t>
            </w:r>
          </w:p>
        </w:tc>
      </w:tr>
      <w:tr w:rsidR="00115C4E" w:rsidRPr="001D0550">
        <w:trPr>
          <w:trHeight w:val="56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в модуль «Личные дела обучающихся, воспитанников»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7 рабочих дней после издания приказа о движении </w:t>
            </w:r>
          </w:p>
        </w:tc>
      </w:tr>
      <w:tr w:rsidR="00115C4E" w:rsidRPr="001D0550">
        <w:trPr>
          <w:trHeight w:val="8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1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Актуализация информации в модуле </w:t>
            </w:r>
          </w:p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«Личные дела сотрудников»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right="196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3 рабочих дней после получения документального подтверждения необходимости внесения изменений </w:t>
            </w:r>
          </w:p>
        </w:tc>
      </w:tr>
      <w:tr w:rsidR="00115C4E" w:rsidRPr="001D0550">
        <w:trPr>
          <w:trHeight w:val="83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Актуализация информации в модуле «Личные дела обучающихся, воспитанников»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right="196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3 рабочих дней после получения документального подтверждения необходимости внесения изменений </w:t>
            </w:r>
          </w:p>
        </w:tc>
      </w:tr>
      <w:tr w:rsidR="00115C4E" w:rsidRPr="001D0550">
        <w:trPr>
          <w:trHeight w:val="564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>Ввод информации об учебных коллективах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hanging="158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 Не позднее первого учебного дня учебного года</w:t>
            </w:r>
            <w:r>
              <w:rPr>
                <w:vertAlign w:val="superscript"/>
              </w:rPr>
              <w:footnoteReference w:id="5"/>
            </w:r>
            <w:r w:rsidRPr="0033166F">
              <w:rPr>
                <w:lang w:val="ru-RU"/>
              </w:rPr>
              <w:t xml:space="preserve"> </w:t>
            </w:r>
          </w:p>
        </w:tc>
      </w:tr>
      <w:tr w:rsidR="00115C4E" w:rsidRPr="001D0550">
        <w:trPr>
          <w:trHeight w:val="83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1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в модуль </w:t>
            </w:r>
          </w:p>
          <w:p w:rsidR="00115C4E" w:rsidRPr="0033166F" w:rsidRDefault="00E76385">
            <w:pPr>
              <w:spacing w:after="0" w:line="259" w:lineRule="auto"/>
              <w:ind w:left="145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«Образовательные программы и учебные планы» в части нагрузки классов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right="232" w:firstLine="0"/>
              <w:rPr>
                <w:lang w:val="ru-RU"/>
              </w:rPr>
            </w:pPr>
            <w:r w:rsidRPr="0033166F">
              <w:rPr>
                <w:lang w:val="ru-RU"/>
              </w:rPr>
              <w:t>Не позднее 7 рабочих дней после издания приказа об утверждении соответствующих документов</w:t>
            </w:r>
            <w:r w:rsidRPr="0033166F">
              <w:rPr>
                <w:vertAlign w:val="superscript"/>
                <w:lang w:val="ru-RU"/>
              </w:rPr>
              <w:t>6</w:t>
            </w:r>
            <w:r w:rsidRPr="0033166F">
              <w:rPr>
                <w:lang w:val="ru-RU"/>
              </w:rPr>
              <w:t xml:space="preserve"> </w:t>
            </w:r>
          </w:p>
        </w:tc>
      </w:tr>
      <w:tr w:rsidR="00115C4E" w:rsidRPr="001D0550">
        <w:trPr>
          <w:trHeight w:val="111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2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в модуль </w:t>
            </w:r>
          </w:p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«Образовательные программы и учебные планы» в части нагрузки учителей и связи учителей с группами учебного плана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>Не позднее 7 рабочих дней после с начала учебного года</w:t>
            </w:r>
            <w:r>
              <w:rPr>
                <w:vertAlign w:val="superscript"/>
              </w:rPr>
              <w:footnoteReference w:id="6"/>
            </w:r>
            <w:r w:rsidRPr="0033166F">
              <w:rPr>
                <w:lang w:val="ru-RU"/>
              </w:rPr>
              <w:t xml:space="preserve"> </w:t>
            </w:r>
          </w:p>
        </w:tc>
      </w:tr>
      <w:tr w:rsidR="00115C4E" w:rsidRPr="001D0550">
        <w:trPr>
          <w:trHeight w:val="56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о предварительном приеме обучающихся, воспитанников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Не позднее рабочего дня, предшествующего последнему рабочему дню учебного года </w:t>
            </w:r>
          </w:p>
        </w:tc>
      </w:tr>
      <w:tr w:rsidR="00115C4E" w:rsidRPr="001D0550">
        <w:trPr>
          <w:trHeight w:val="564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по расписанию занятий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Не позднее 3 рабочих дней после издания приказа об утверждении расписания </w:t>
            </w:r>
          </w:p>
        </w:tc>
      </w:tr>
      <w:tr w:rsidR="00115C4E" w:rsidRPr="001D0550">
        <w:trPr>
          <w:trHeight w:val="166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в модули электронных классных журналов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6" w:line="277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>О планировании учебного процесса – в соответствии с соответствующим локальным нормативным актом Образовательной организации</w:t>
            </w:r>
            <w:r>
              <w:rPr>
                <w:vertAlign w:val="superscript"/>
              </w:rPr>
              <w:footnoteReference w:id="7"/>
            </w:r>
            <w:r w:rsidRPr="0033166F">
              <w:rPr>
                <w:lang w:val="ru-RU"/>
              </w:rPr>
              <w:t xml:space="preserve">. </w:t>
            </w:r>
          </w:p>
          <w:p w:rsidR="00115C4E" w:rsidRPr="0033166F" w:rsidRDefault="00E76385">
            <w:pPr>
              <w:spacing w:after="0" w:line="259" w:lineRule="auto"/>
              <w:ind w:left="146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О посещаемости, успеваемости, домашнем задании - в день проведения занятия </w:t>
            </w:r>
          </w:p>
        </w:tc>
      </w:tr>
      <w:tr w:rsidR="00115C4E" w:rsidRPr="001D0550">
        <w:trPr>
          <w:trHeight w:val="83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rPr>
                <w:lang w:val="ru-RU"/>
              </w:rPr>
            </w:pPr>
            <w:r w:rsidRPr="0033166F">
              <w:rPr>
                <w:lang w:val="ru-RU"/>
              </w:rPr>
              <w:lastRenderedPageBreak/>
              <w:t xml:space="preserve">Ввод информации в модуль «Итоговые оценки и ГИА»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соответствии с Планом работы регионального органа управления образованием </w:t>
            </w:r>
          </w:p>
        </w:tc>
      </w:tr>
      <w:tr w:rsidR="00115C4E" w:rsidRPr="001D0550">
        <w:trPr>
          <w:trHeight w:val="56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о фонде учебной литературы на текущий учебный год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10 рабочих дней после начала учебного года </w:t>
            </w:r>
          </w:p>
        </w:tc>
      </w:tr>
      <w:tr w:rsidR="00115C4E" w:rsidRPr="001D0550">
        <w:trPr>
          <w:trHeight w:val="57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5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о выдаче учебной литературы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46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3 рабочих дней после наступления события </w:t>
            </w:r>
          </w:p>
        </w:tc>
      </w:tr>
      <w:tr w:rsidR="00940681" w:rsidRPr="001D0550">
        <w:trPr>
          <w:trHeight w:val="57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1" w:rsidRPr="0033166F" w:rsidRDefault="00940681" w:rsidP="00940681">
            <w:pPr>
              <w:spacing w:after="0" w:line="259" w:lineRule="auto"/>
              <w:ind w:left="0" w:right="59" w:firstLine="0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информации о поступлении, списании, перемещении материальных и информационных ресурсов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1" w:rsidRPr="0033166F" w:rsidRDefault="00940681" w:rsidP="009406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7 рабочих дней после наступления события </w:t>
            </w:r>
          </w:p>
        </w:tc>
      </w:tr>
      <w:tr w:rsidR="00940681" w:rsidRPr="001D0550">
        <w:trPr>
          <w:trHeight w:val="576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1" w:rsidRPr="0033166F" w:rsidRDefault="00940681" w:rsidP="009406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Ввод и актуализация иной необходимой информации в соответствии с действующим регламентом ввода информации в ИС «Параграф», определяемым распоряжением регионального органа управления образованием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81" w:rsidRPr="0033166F" w:rsidRDefault="00940681" w:rsidP="00940681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В течение 7 рабочих дней после документально подтверждённой необходимости выполнения действий </w:t>
            </w:r>
          </w:p>
        </w:tc>
      </w:tr>
    </w:tbl>
    <w:p w:rsidR="00115C4E" w:rsidRPr="0033166F" w:rsidRDefault="00115C4E">
      <w:pPr>
        <w:spacing w:after="0" w:line="259" w:lineRule="auto"/>
        <w:ind w:left="-1702" w:right="26" w:firstLine="0"/>
        <w:jc w:val="left"/>
        <w:rPr>
          <w:lang w:val="ru-RU"/>
        </w:rPr>
      </w:pPr>
    </w:p>
    <w:p w:rsidR="00115C4E" w:rsidRPr="0033166F" w:rsidRDefault="00E76385">
      <w:pPr>
        <w:rPr>
          <w:lang w:val="ru-RU"/>
        </w:rPr>
      </w:pPr>
      <w:r w:rsidRPr="0033166F">
        <w:rPr>
          <w:lang w:val="ru-RU"/>
        </w:rPr>
        <w:br w:type="page"/>
      </w:r>
    </w:p>
    <w:p w:rsidR="00115C4E" w:rsidRPr="0033166F" w:rsidRDefault="00E76385">
      <w:pPr>
        <w:spacing w:after="122" w:line="259" w:lineRule="auto"/>
        <w:ind w:left="10" w:right="19" w:hanging="10"/>
        <w:jc w:val="right"/>
        <w:rPr>
          <w:lang w:val="ru-RU"/>
        </w:rPr>
      </w:pPr>
      <w:r w:rsidRPr="0033166F">
        <w:rPr>
          <w:lang w:val="ru-RU"/>
        </w:rPr>
        <w:lastRenderedPageBreak/>
        <w:t xml:space="preserve">Приложение № 3. </w:t>
      </w:r>
    </w:p>
    <w:p w:rsidR="00115C4E" w:rsidRPr="0033166F" w:rsidRDefault="00E76385">
      <w:pPr>
        <w:spacing w:line="249" w:lineRule="auto"/>
        <w:ind w:left="-5" w:hanging="10"/>
        <w:jc w:val="left"/>
        <w:rPr>
          <w:lang w:val="ru-RU"/>
        </w:rPr>
      </w:pPr>
      <w:r w:rsidRPr="0033166F">
        <w:rPr>
          <w:b/>
          <w:lang w:val="ru-RU"/>
        </w:rPr>
        <w:t xml:space="preserve">Перечень полей, обязательных к заполнению в модуле </w:t>
      </w:r>
      <w:r w:rsidR="00940681">
        <w:rPr>
          <w:b/>
          <w:lang w:val="ru-RU"/>
        </w:rPr>
        <w:t xml:space="preserve">«Личные дела </w:t>
      </w:r>
      <w:r w:rsidRPr="0033166F">
        <w:rPr>
          <w:b/>
          <w:lang w:val="ru-RU"/>
        </w:rPr>
        <w:t xml:space="preserve">обучающихся, воспитанников» </w:t>
      </w:r>
    </w:p>
    <w:tbl>
      <w:tblPr>
        <w:tblStyle w:val="TableGrid"/>
        <w:tblW w:w="9357" w:type="dxa"/>
        <w:tblInd w:w="11" w:type="dxa"/>
        <w:tblCellMar>
          <w:top w:w="7" w:type="dxa"/>
          <w:left w:w="181" w:type="dxa"/>
          <w:right w:w="163" w:type="dxa"/>
        </w:tblCellMar>
        <w:tblLook w:val="04A0" w:firstRow="1" w:lastRow="0" w:firstColumn="1" w:lastColumn="0" w:noHBand="0" w:noVBand="1"/>
      </w:tblPr>
      <w:tblGrid>
        <w:gridCol w:w="2598"/>
        <w:gridCol w:w="6759"/>
      </w:tblGrid>
      <w:tr w:rsidR="00115C4E">
        <w:trPr>
          <w:trHeight w:val="284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right="19" w:firstLine="0"/>
              <w:jc w:val="center"/>
            </w:pPr>
            <w:r>
              <w:t xml:space="preserve">Вкладка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right="18" w:firstLine="0"/>
              <w:jc w:val="center"/>
            </w:pPr>
            <w:r>
              <w:t xml:space="preserve">Поле, обязательное к заполнению </w:t>
            </w:r>
          </w:p>
        </w:tc>
      </w:tr>
      <w:tr w:rsidR="00115C4E">
        <w:trPr>
          <w:trHeight w:val="287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2" w:firstLine="0"/>
              <w:jc w:val="center"/>
            </w:pPr>
            <w:r>
              <w:t xml:space="preserve">Учеба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2" w:firstLine="0"/>
              <w:jc w:val="center"/>
            </w:pPr>
            <w:r>
              <w:t xml:space="preserve">Форма получения образования </w:t>
            </w:r>
          </w:p>
        </w:tc>
      </w:tr>
      <w:tr w:rsidR="00115C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1" w:firstLine="0"/>
              <w:jc w:val="center"/>
            </w:pPr>
            <w:r>
              <w:t xml:space="preserve">Форма обучения </w:t>
            </w:r>
          </w:p>
        </w:tc>
      </w:tr>
      <w:tr w:rsidR="00115C4E">
        <w:trPr>
          <w:trHeight w:val="286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t xml:space="preserve">Здоровье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t xml:space="preserve">Группа здоровья </w:t>
            </w:r>
          </w:p>
        </w:tc>
      </w:tr>
      <w:tr w:rsidR="00115C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Физкультурная группа </w:t>
            </w:r>
          </w:p>
        </w:tc>
      </w:tr>
      <w:tr w:rsidR="00115C4E" w:rsidRPr="001D055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Наличие потребности в длительном лечении </w:t>
            </w:r>
          </w:p>
        </w:tc>
      </w:tr>
      <w:tr w:rsidR="00115C4E" w:rsidRPr="001D055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3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Наличие потребности в адаптированной программе обучения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58" w:firstLine="0"/>
              <w:jc w:val="center"/>
            </w:pPr>
            <w:r>
              <w:t xml:space="preserve">Группа инвалидности (при наличии) </w:t>
            </w:r>
          </w:p>
        </w:tc>
      </w:tr>
      <w:tr w:rsidR="00115C4E" w:rsidRPr="001D055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Отдельные категории инвалидности (при наличии) </w:t>
            </w:r>
          </w:p>
        </w:tc>
      </w:tr>
      <w:tr w:rsidR="00115C4E" w:rsidRPr="001D0550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1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Срок действия группы инвалидности (при наличии) </w:t>
            </w:r>
          </w:p>
        </w:tc>
      </w:tr>
      <w:tr w:rsidR="00115C4E" w:rsidRPr="001D055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1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Особенности психофизического развития (при наличии)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GTO ID </w:t>
            </w:r>
          </w:p>
        </w:tc>
      </w:tr>
      <w:tr w:rsidR="00115C4E" w:rsidRPr="001D0550">
        <w:trPr>
          <w:trHeight w:val="288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firstLine="0"/>
              <w:jc w:val="left"/>
            </w:pPr>
            <w:r>
              <w:t xml:space="preserve">Социальные вопросы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3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Информация о трудной жизненной ситуации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Общественная нагрузка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t xml:space="preserve">Оплата горячего питания </w:t>
            </w:r>
          </w:p>
        </w:tc>
      </w:tr>
      <w:tr w:rsidR="00115C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59" w:firstLine="0"/>
              <w:jc w:val="center"/>
            </w:pPr>
            <w:r>
              <w:t xml:space="preserve">Основание получения бесплатного питания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Проблемы, периодичность контроля и кураторы (при наличии)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2" w:firstLine="0"/>
              <w:jc w:val="center"/>
            </w:pPr>
            <w:r>
              <w:t xml:space="preserve">Общественные организаторы </w:t>
            </w:r>
          </w:p>
        </w:tc>
      </w:tr>
      <w:tr w:rsidR="00115C4E" w:rsidRPr="001D0550">
        <w:trPr>
          <w:trHeight w:val="286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70" w:firstLine="274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>Информация о родителях</w:t>
            </w:r>
            <w:r>
              <w:rPr>
                <w:vertAlign w:val="superscript"/>
              </w:rPr>
              <w:footnoteReference w:id="8"/>
            </w:r>
            <w:r w:rsidRPr="0033166F">
              <w:rPr>
                <w:lang w:val="ru-RU"/>
              </w:rPr>
              <w:t xml:space="preserve">, вкладка общее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58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Фамилия, имя, отчество (при наличии) </w:t>
            </w:r>
          </w:p>
        </w:tc>
      </w:tr>
      <w:tr w:rsidR="00115C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1" w:firstLine="0"/>
              <w:jc w:val="center"/>
            </w:pPr>
            <w:r>
              <w:t xml:space="preserve">Дата рождения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t xml:space="preserve">Гражданство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2" w:firstLine="0"/>
              <w:jc w:val="center"/>
            </w:pPr>
            <w:r>
              <w:t xml:space="preserve">СНИЛС </w:t>
            </w:r>
          </w:p>
        </w:tc>
      </w:tr>
      <w:tr w:rsidR="00115C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0" w:firstLine="0"/>
              <w:jc w:val="center"/>
            </w:pPr>
            <w:r>
              <w:t xml:space="preserve">Степень родства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4" w:firstLine="0"/>
              <w:jc w:val="center"/>
            </w:pPr>
            <w:r>
              <w:t xml:space="preserve">Юридический статус </w:t>
            </w:r>
          </w:p>
        </w:tc>
      </w:tr>
      <w:tr w:rsidR="00115C4E" w:rsidRPr="001D055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Документ, удостоверяющий личность (наименование, серия, номер, дата выдачи, кем выдан) </w:t>
            </w:r>
          </w:p>
        </w:tc>
      </w:tr>
      <w:tr w:rsidR="00115C4E" w:rsidRPr="001D0550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18" w:line="27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>Документ, удостоверяющий положение законного представителя по отношению к ребенку</w:t>
            </w:r>
            <w:r>
              <w:rPr>
                <w:vertAlign w:val="superscript"/>
              </w:rPr>
              <w:footnoteReference w:id="9"/>
            </w:r>
            <w:r w:rsidRPr="0033166F">
              <w:rPr>
                <w:lang w:val="ru-RU"/>
              </w:rPr>
              <w:t xml:space="preserve"> (наименование, </w:t>
            </w:r>
          </w:p>
          <w:p w:rsidR="00115C4E" w:rsidRPr="0033166F" w:rsidRDefault="00E76385">
            <w:pPr>
              <w:spacing w:after="0" w:line="259" w:lineRule="auto"/>
              <w:ind w:left="0" w:right="6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серия, номер, дата выдачи, кем выдан) </w:t>
            </w:r>
          </w:p>
        </w:tc>
      </w:tr>
      <w:tr w:rsidR="00115C4E">
        <w:trPr>
          <w:trHeight w:val="286"/>
        </w:trPr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34" w:right="96" w:firstLine="310"/>
              <w:rPr>
                <w:lang w:val="ru-RU"/>
              </w:rPr>
            </w:pPr>
            <w:r w:rsidRPr="0033166F">
              <w:rPr>
                <w:lang w:val="ru-RU"/>
              </w:rPr>
              <w:t>Информация о родителях</w:t>
            </w:r>
            <w:r>
              <w:rPr>
                <w:vertAlign w:val="superscript"/>
              </w:rPr>
              <w:footnoteReference w:id="10"/>
            </w:r>
            <w:r w:rsidRPr="0033166F">
              <w:rPr>
                <w:lang w:val="ru-RU"/>
              </w:rPr>
              <w:t xml:space="preserve">, вкладка контакты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59" w:firstLine="0"/>
              <w:jc w:val="center"/>
            </w:pPr>
            <w:r>
              <w:t xml:space="preserve">Мобильный телефон </w:t>
            </w:r>
          </w:p>
        </w:tc>
      </w:tr>
      <w:tr w:rsidR="00115C4E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3" w:firstLine="0"/>
              <w:jc w:val="center"/>
            </w:pPr>
            <w:r>
              <w:t xml:space="preserve">Адрес электронной почты </w:t>
            </w:r>
          </w:p>
        </w:tc>
      </w:tr>
    </w:tbl>
    <w:p w:rsidR="00115C4E" w:rsidRDefault="00E76385">
      <w:pPr>
        <w:spacing w:after="0" w:line="259" w:lineRule="auto"/>
        <w:ind w:left="26" w:firstLine="0"/>
        <w:jc w:val="center"/>
      </w:pPr>
      <w:r>
        <w:rPr>
          <w:b/>
        </w:rPr>
        <w:t xml:space="preserve"> </w:t>
      </w:r>
    </w:p>
    <w:p w:rsidR="00115C4E" w:rsidRDefault="00E76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5C4E" w:rsidRDefault="00E76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5C4E" w:rsidRDefault="00E76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15C4E" w:rsidRDefault="00E76385">
      <w:pPr>
        <w:spacing w:after="122" w:line="259" w:lineRule="auto"/>
        <w:ind w:left="10" w:right="19" w:hanging="10"/>
        <w:jc w:val="right"/>
      </w:pPr>
      <w:r>
        <w:lastRenderedPageBreak/>
        <w:t xml:space="preserve">Приложение № 4. </w:t>
      </w:r>
    </w:p>
    <w:p w:rsidR="00115C4E" w:rsidRPr="0033166F" w:rsidRDefault="00E76385">
      <w:pPr>
        <w:spacing w:line="249" w:lineRule="auto"/>
        <w:ind w:left="-5" w:hanging="10"/>
        <w:jc w:val="left"/>
        <w:rPr>
          <w:lang w:val="ru-RU"/>
        </w:rPr>
      </w:pPr>
      <w:r w:rsidRPr="0033166F">
        <w:rPr>
          <w:b/>
          <w:lang w:val="ru-RU"/>
        </w:rPr>
        <w:t xml:space="preserve">Перечень полей, обязательных к заполнению в модуле «Движение сотрудников» </w:t>
      </w:r>
    </w:p>
    <w:tbl>
      <w:tblPr>
        <w:tblStyle w:val="TableGrid"/>
        <w:tblW w:w="9319" w:type="dxa"/>
        <w:tblInd w:w="11" w:type="dxa"/>
        <w:tblCellMar>
          <w:top w:w="48" w:type="dxa"/>
          <w:left w:w="184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5918"/>
      </w:tblGrid>
      <w:tr w:rsidR="00115C4E" w:rsidTr="00F03CE1">
        <w:trPr>
          <w:trHeight w:val="28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right="71" w:firstLine="0"/>
              <w:jc w:val="center"/>
            </w:pPr>
            <w:r>
              <w:t xml:space="preserve">Вкладка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Поле, обязательное к заполнению </w:t>
            </w:r>
          </w:p>
        </w:tc>
      </w:tr>
      <w:tr w:rsidR="00115C4E" w:rsidTr="00F03CE1">
        <w:trPr>
          <w:trHeight w:val="287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4" w:firstLine="0"/>
              <w:jc w:val="center"/>
            </w:pPr>
            <w:r>
              <w:t xml:space="preserve">Общая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Фамилия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0" w:firstLine="0"/>
              <w:jc w:val="center"/>
            </w:pPr>
            <w:r>
              <w:t xml:space="preserve">Имя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Отчество (при наличии)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8" w:firstLine="0"/>
              <w:jc w:val="center"/>
            </w:pPr>
            <w:r>
              <w:t xml:space="preserve">Пол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Дата рождения </w:t>
            </w:r>
          </w:p>
        </w:tc>
      </w:tr>
      <w:tr w:rsidR="00115C4E" w:rsidTr="00F03C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Гражданство (государство)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Место рождения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Адрес фактического проживания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Адрес регистрации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Домашний телефон (при наличии)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8" w:firstLine="0"/>
              <w:jc w:val="center"/>
            </w:pPr>
            <w:r>
              <w:t xml:space="preserve">Мобильный телефон </w:t>
            </w:r>
          </w:p>
        </w:tc>
      </w:tr>
      <w:tr w:rsidR="00115C4E" w:rsidTr="00F03C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4" w:firstLine="0"/>
              <w:jc w:val="center"/>
            </w:pPr>
            <w:r>
              <w:t xml:space="preserve">Индивидуальный номер налогоплательщика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0" w:firstLine="0"/>
              <w:jc w:val="center"/>
            </w:pPr>
            <w:r>
              <w:t xml:space="preserve">СНИЛС </w:t>
            </w:r>
          </w:p>
        </w:tc>
      </w:tr>
      <w:tr w:rsidR="00115C4E" w:rsidTr="00F03CE1">
        <w:trPr>
          <w:trHeight w:val="28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1" w:line="259" w:lineRule="auto"/>
              <w:ind w:left="0" w:right="73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Табличное поле </w:t>
            </w:r>
          </w:p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«Документ удостоверяющий личность»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Тип документа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7" w:firstLine="0"/>
              <w:jc w:val="center"/>
            </w:pPr>
            <w:r>
              <w:t xml:space="preserve">Серия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1" w:firstLine="0"/>
              <w:jc w:val="center"/>
            </w:pPr>
            <w:r>
              <w:t xml:space="preserve">Номер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2" w:firstLine="0"/>
              <w:jc w:val="center"/>
            </w:pPr>
            <w:r>
              <w:t xml:space="preserve">Дата выдачи </w:t>
            </w:r>
          </w:p>
        </w:tc>
      </w:tr>
      <w:tr w:rsidR="00115C4E" w:rsidRPr="001D0550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Дата окончания (для временных документов) </w:t>
            </w:r>
          </w:p>
        </w:tc>
      </w:tr>
      <w:tr w:rsidR="00115C4E" w:rsidTr="00F03C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7" w:firstLine="0"/>
              <w:jc w:val="center"/>
            </w:pPr>
            <w:r>
              <w:t xml:space="preserve">Кем выдан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Статус документа </w:t>
            </w:r>
          </w:p>
        </w:tc>
      </w:tr>
      <w:tr w:rsidR="00115C4E" w:rsidTr="00F03CE1">
        <w:trPr>
          <w:trHeight w:val="28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2" w:firstLine="0"/>
              <w:jc w:val="center"/>
            </w:pPr>
            <w:r>
              <w:t xml:space="preserve">Должностная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7" w:firstLine="0"/>
              <w:jc w:val="center"/>
            </w:pPr>
            <w:r>
              <w:t xml:space="preserve">Группа сотрудников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4" w:firstLine="0"/>
              <w:jc w:val="center"/>
            </w:pPr>
            <w:r>
              <w:t xml:space="preserve">Табельный номер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8" w:firstLine="0"/>
              <w:jc w:val="center"/>
            </w:pPr>
            <w:r>
              <w:t xml:space="preserve">Статус сотрудника </w:t>
            </w:r>
          </w:p>
        </w:tc>
      </w:tr>
      <w:tr w:rsidR="00115C4E" w:rsidTr="00F03CE1">
        <w:trPr>
          <w:trHeight w:val="28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0" w:line="259" w:lineRule="auto"/>
              <w:ind w:left="0" w:right="73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Табличное поле </w:t>
            </w:r>
          </w:p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«Прием сотрудника на должность»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Должность </w:t>
            </w:r>
          </w:p>
        </w:tc>
      </w:tr>
      <w:tr w:rsidR="00115C4E" w:rsidTr="00F03C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Количество занимаемых ставок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Условия приема на должность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Дата вступления в должность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8" w:firstLine="0"/>
              <w:jc w:val="center"/>
            </w:pPr>
            <w:r>
              <w:t xml:space="preserve">Дата приказа о приеме </w:t>
            </w:r>
          </w:p>
        </w:tc>
      </w:tr>
      <w:tr w:rsidR="00115C4E" w:rsidRPr="001D0550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Номер и серия приказа о приеме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Контракт до </w:t>
            </w:r>
          </w:p>
        </w:tc>
      </w:tr>
      <w:tr w:rsidR="00115C4E" w:rsidTr="00F03C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Квалификационная категория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8" w:firstLine="0"/>
              <w:jc w:val="center"/>
            </w:pPr>
            <w:r>
              <w:t xml:space="preserve">Дата увольнения с должности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8" w:firstLine="0"/>
              <w:jc w:val="center"/>
            </w:pPr>
            <w:r>
              <w:t xml:space="preserve">Дата приказа об увольнении </w:t>
            </w:r>
          </w:p>
        </w:tc>
      </w:tr>
      <w:tr w:rsidR="00115C4E" w:rsidRPr="001D0550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right="68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Номер и серия приказа об увольнении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5" w:firstLine="0"/>
              <w:jc w:val="center"/>
            </w:pPr>
            <w:r>
              <w:t xml:space="preserve">Основание увольнения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7" w:firstLine="0"/>
              <w:jc w:val="center"/>
            </w:pPr>
            <w:r>
              <w:t xml:space="preserve">Причина увольнения </w:t>
            </w:r>
          </w:p>
        </w:tc>
      </w:tr>
      <w:tr w:rsidR="00115C4E" w:rsidTr="00F03CE1">
        <w:trPr>
          <w:trHeight w:val="28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74" w:firstLine="0"/>
              <w:jc w:val="center"/>
            </w:pPr>
            <w:r>
              <w:t xml:space="preserve">Образование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9" w:firstLine="0"/>
              <w:jc w:val="center"/>
            </w:pPr>
            <w:r>
              <w:t xml:space="preserve">Образование </w:t>
            </w:r>
          </w:p>
        </w:tc>
      </w:tr>
      <w:tr w:rsidR="00115C4E" w:rsidTr="00F03CE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7" w:firstLine="0"/>
              <w:jc w:val="center"/>
            </w:pPr>
            <w:r>
              <w:t xml:space="preserve">Ученая степень </w:t>
            </w:r>
          </w:p>
        </w:tc>
      </w:tr>
      <w:tr w:rsidR="00115C4E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66" w:firstLine="0"/>
              <w:jc w:val="center"/>
            </w:pPr>
            <w:r>
              <w:t xml:space="preserve">Звание </w:t>
            </w:r>
          </w:p>
        </w:tc>
      </w:tr>
      <w:tr w:rsidR="00115C4E" w:rsidRPr="001D0550" w:rsidTr="00F03CE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Квалификационная категория по основной должности </w:t>
            </w:r>
          </w:p>
        </w:tc>
      </w:tr>
      <w:tr w:rsidR="00F03CE1" w:rsidTr="00F03CE1">
        <w:trPr>
          <w:trHeight w:val="286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17" w:right="30" w:firstLine="0"/>
              <w:jc w:val="center"/>
            </w:pPr>
            <w:r>
              <w:t xml:space="preserve">Табличное поле «Полученное образование»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7" w:firstLine="0"/>
              <w:jc w:val="center"/>
            </w:pPr>
            <w:r>
              <w:t xml:space="preserve">Вид образования 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6" w:firstLine="0"/>
              <w:jc w:val="center"/>
            </w:pPr>
            <w:r>
              <w:t>Вид документа об образовании</w:t>
            </w:r>
            <w:r>
              <w:rPr>
                <w:sz w:val="22"/>
              </w:rPr>
              <w:t xml:space="preserve"> 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6" w:firstLine="0"/>
              <w:jc w:val="center"/>
            </w:pPr>
            <w:r>
              <w:t xml:space="preserve">Серия документа об образовании </w:t>
            </w:r>
          </w:p>
        </w:tc>
      </w:tr>
      <w:tr w:rsidR="00F03CE1" w:rsidTr="00F03CE1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8" w:firstLine="0"/>
              <w:jc w:val="center"/>
            </w:pPr>
            <w:r>
              <w:t xml:space="preserve">Номер документа об образовании 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3" w:firstLine="0"/>
              <w:jc w:val="center"/>
            </w:pPr>
            <w:r>
              <w:t xml:space="preserve">Вид диплома 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7" w:firstLine="0"/>
              <w:jc w:val="center"/>
            </w:pPr>
            <w:r>
              <w:t xml:space="preserve">Дата окончания учебного заведения 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7" w:firstLine="0"/>
              <w:jc w:val="center"/>
            </w:pPr>
            <w:r>
              <w:t xml:space="preserve">Специальность 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7" w:firstLine="0"/>
              <w:jc w:val="center"/>
            </w:pPr>
            <w:r>
              <w:t>Квалификация</w:t>
            </w:r>
          </w:p>
        </w:tc>
      </w:tr>
      <w:tr w:rsidR="00F03CE1" w:rsidTr="00F03CE1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E1" w:rsidRDefault="00F03CE1">
            <w:pPr>
              <w:spacing w:after="0" w:line="259" w:lineRule="auto"/>
              <w:ind w:left="0" w:right="67" w:firstLine="0"/>
              <w:jc w:val="center"/>
            </w:pPr>
            <w:r>
              <w:t>Профиль образования</w:t>
            </w:r>
          </w:p>
        </w:tc>
      </w:tr>
    </w:tbl>
    <w:p w:rsidR="00115C4E" w:rsidRDefault="00115C4E">
      <w:pPr>
        <w:spacing w:after="0" w:line="259" w:lineRule="auto"/>
        <w:ind w:left="-1702" w:right="65" w:firstLine="0"/>
        <w:jc w:val="left"/>
      </w:pPr>
    </w:p>
    <w:p w:rsidR="00115C4E" w:rsidRDefault="00E76385">
      <w:r>
        <w:br w:type="page"/>
      </w:r>
    </w:p>
    <w:p w:rsidR="00115C4E" w:rsidRPr="0033166F" w:rsidRDefault="00E76385">
      <w:pPr>
        <w:spacing w:line="249" w:lineRule="auto"/>
        <w:ind w:left="-15" w:firstLine="7600"/>
        <w:jc w:val="left"/>
        <w:rPr>
          <w:lang w:val="ru-RU"/>
        </w:rPr>
      </w:pPr>
      <w:r w:rsidRPr="0033166F">
        <w:rPr>
          <w:lang w:val="ru-RU"/>
        </w:rPr>
        <w:lastRenderedPageBreak/>
        <w:t>Приложение № 5</w:t>
      </w:r>
      <w:r w:rsidRPr="0033166F">
        <w:rPr>
          <w:b/>
          <w:lang w:val="ru-RU"/>
        </w:rPr>
        <w:t xml:space="preserve"> Перечень полей, обязательных к заполнению в модуле «Личные дела сотрудников» </w:t>
      </w:r>
    </w:p>
    <w:tbl>
      <w:tblPr>
        <w:tblStyle w:val="TableGrid"/>
        <w:tblW w:w="9355" w:type="dxa"/>
        <w:tblInd w:w="11" w:type="dxa"/>
        <w:tblCellMar>
          <w:top w:w="48" w:type="dxa"/>
          <w:left w:w="25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115C4E">
        <w:trPr>
          <w:trHeight w:val="28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right="31" w:firstLine="0"/>
              <w:jc w:val="center"/>
            </w:pPr>
            <w:r>
              <w:t xml:space="preserve">Вкладка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5C4E" w:rsidRDefault="00E76385">
            <w:pPr>
              <w:spacing w:after="0" w:line="259" w:lineRule="auto"/>
              <w:ind w:left="0" w:right="23" w:firstLine="0"/>
              <w:jc w:val="center"/>
            </w:pPr>
            <w:r>
              <w:t xml:space="preserve">Поле, обязательное к заполнению </w:t>
            </w:r>
          </w:p>
        </w:tc>
      </w:tr>
      <w:tr w:rsidR="00115C4E">
        <w:trPr>
          <w:trHeight w:val="2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33" w:firstLine="0"/>
              <w:jc w:val="center"/>
            </w:pPr>
            <w:r>
              <w:t xml:space="preserve">Общее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7" w:firstLine="0"/>
              <w:jc w:val="center"/>
            </w:pPr>
            <w:r>
              <w:t xml:space="preserve">СНИЛС </w:t>
            </w:r>
          </w:p>
        </w:tc>
      </w:tr>
      <w:tr w:rsidR="00115C4E">
        <w:trPr>
          <w:trHeight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32" w:firstLine="0"/>
              <w:jc w:val="center"/>
            </w:pPr>
            <w:r>
              <w:t xml:space="preserve">Должностная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Группа сотрудников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F03CE1" w:rsidP="00F03CE1">
            <w:pPr>
              <w:spacing w:after="0" w:line="259" w:lineRule="auto"/>
              <w:ind w:left="0" w:right="23" w:firstLine="0"/>
              <w:jc w:val="center"/>
            </w:pPr>
            <w:r>
              <w:rPr>
                <w:lang w:val="ru-RU"/>
              </w:rPr>
              <w:t>Общий</w:t>
            </w:r>
            <w:r w:rsidR="00E76385">
              <w:t xml:space="preserve"> стаж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3" w:firstLine="0"/>
              <w:jc w:val="center"/>
            </w:pPr>
            <w:r>
              <w:t xml:space="preserve">Педагогический стаж </w:t>
            </w:r>
          </w:p>
        </w:tc>
      </w:tr>
      <w:tr w:rsidR="00115C4E">
        <w:trPr>
          <w:trHeight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9" w:firstLine="0"/>
              <w:jc w:val="center"/>
            </w:pPr>
            <w:r>
              <w:t xml:space="preserve">Образование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3" w:firstLine="0"/>
              <w:jc w:val="center"/>
            </w:pPr>
            <w:r>
              <w:t xml:space="preserve">Заполнение табличных полей </w:t>
            </w:r>
          </w:p>
        </w:tc>
      </w:tr>
      <w:tr w:rsidR="00115C4E">
        <w:trPr>
          <w:trHeight w:val="28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2" w:line="259" w:lineRule="auto"/>
              <w:ind w:left="0" w:right="28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Табличное поле </w:t>
            </w:r>
          </w:p>
          <w:p w:rsidR="00115C4E" w:rsidRPr="0033166F" w:rsidRDefault="00E76385">
            <w:pPr>
              <w:spacing w:after="0" w:line="259" w:lineRule="auto"/>
              <w:ind w:left="0" w:right="29" w:firstLine="300"/>
              <w:rPr>
                <w:lang w:val="ru-RU"/>
              </w:rPr>
            </w:pPr>
            <w:r w:rsidRPr="0033166F">
              <w:rPr>
                <w:lang w:val="ru-RU"/>
              </w:rPr>
              <w:t xml:space="preserve">«Прохождение аттестации с целью установления соответствия уровню квалификации»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Дата аттестации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3" w:firstLine="0"/>
              <w:jc w:val="center"/>
            </w:pPr>
            <w:r>
              <w:t xml:space="preserve">Решение комиссии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Основание </w:t>
            </w:r>
          </w:p>
        </w:tc>
      </w:tr>
      <w:tr w:rsidR="00115C4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6" w:firstLine="0"/>
              <w:jc w:val="center"/>
            </w:pPr>
            <w:r>
              <w:t xml:space="preserve">Должность </w:t>
            </w:r>
          </w:p>
        </w:tc>
      </w:tr>
      <w:tr w:rsidR="00115C4E">
        <w:trPr>
          <w:trHeight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23" w:line="259" w:lineRule="auto"/>
              <w:ind w:left="0" w:right="28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Табличное поле </w:t>
            </w:r>
          </w:p>
          <w:p w:rsidR="00115C4E" w:rsidRPr="0033166F" w:rsidRDefault="00E76385">
            <w:pPr>
              <w:spacing w:after="0" w:line="277" w:lineRule="auto"/>
              <w:ind w:left="631" w:hanging="331"/>
              <w:rPr>
                <w:lang w:val="ru-RU"/>
              </w:rPr>
            </w:pPr>
            <w:r w:rsidRPr="0033166F">
              <w:rPr>
                <w:lang w:val="ru-RU"/>
              </w:rPr>
              <w:t xml:space="preserve">«Прохождение аттестации с целью подтверждения </w:t>
            </w:r>
          </w:p>
          <w:p w:rsidR="00115C4E" w:rsidRDefault="00E76385">
            <w:pPr>
              <w:spacing w:after="0" w:line="259" w:lineRule="auto"/>
              <w:ind w:left="0" w:firstLine="0"/>
              <w:jc w:val="center"/>
            </w:pPr>
            <w:r>
              <w:t xml:space="preserve">соответствию занимаемой должности»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Дата аттестации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3" w:firstLine="0"/>
              <w:jc w:val="center"/>
            </w:pPr>
            <w:r>
              <w:t xml:space="preserve">Решение комиссии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Основание </w:t>
            </w:r>
          </w:p>
        </w:tc>
      </w:tr>
      <w:tr w:rsidR="00115C4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6" w:firstLine="0"/>
              <w:jc w:val="center"/>
            </w:pPr>
            <w:r>
              <w:t xml:space="preserve">Должность </w:t>
            </w:r>
          </w:p>
        </w:tc>
      </w:tr>
      <w:tr w:rsidR="00115C4E">
        <w:trPr>
          <w:trHeight w:val="5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395" w:right="366" w:firstLine="0"/>
              <w:jc w:val="center"/>
            </w:pPr>
            <w:r>
              <w:t xml:space="preserve">Повышение квалификации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3" w:firstLine="0"/>
              <w:jc w:val="center"/>
            </w:pPr>
            <w:r>
              <w:t xml:space="preserve">Заполнение табличных полей </w:t>
            </w:r>
          </w:p>
        </w:tc>
      </w:tr>
      <w:tr w:rsidR="00115C4E">
        <w:trPr>
          <w:trHeight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245" w:right="227" w:firstLine="0"/>
              <w:jc w:val="center"/>
            </w:pPr>
            <w:r>
              <w:t xml:space="preserve">Табличное поле «Повышение квалификации»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Вид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ОООД повышения квалификации (сокращенное наименование)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ОООД повышения квалификации (полное наименование) </w:t>
            </w:r>
          </w:p>
        </w:tc>
      </w:tr>
      <w:tr w:rsidR="00115C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6" w:firstLine="0"/>
              <w:jc w:val="center"/>
            </w:pPr>
            <w:r>
              <w:t xml:space="preserve">Название курса повышения квалификации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Тип курса повышения квалификации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4" w:firstLine="0"/>
              <w:jc w:val="center"/>
            </w:pPr>
            <w:r>
              <w:t xml:space="preserve">Объём курса повышения квалификации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>Вид документа об окончании курса повышения квалификации</w:t>
            </w:r>
            <w:r>
              <w:rPr>
                <w:vertAlign w:val="superscript"/>
              </w:rPr>
              <w:footnoteReference w:id="11"/>
            </w:r>
            <w:r w:rsidRPr="0033166F">
              <w:rPr>
                <w:lang w:val="ru-RU"/>
              </w:rPr>
              <w:t xml:space="preserve"> </w:t>
            </w:r>
          </w:p>
        </w:tc>
      </w:tr>
      <w:tr w:rsidR="00115C4E" w:rsidRPr="001D055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Серия документа об окончании курса повышения квалификации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Номер документа об окончании курса повышения квалификации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Дата выдачи документа об окончании курса повышения квалификации </w:t>
            </w:r>
          </w:p>
        </w:tc>
      </w:tr>
      <w:tr w:rsidR="00115C4E">
        <w:trPr>
          <w:trHeight w:val="2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22" w:line="259" w:lineRule="auto"/>
              <w:ind w:left="0" w:right="28" w:firstLine="0"/>
              <w:jc w:val="center"/>
            </w:pPr>
            <w:r>
              <w:t xml:space="preserve">Табличное поле </w:t>
            </w:r>
          </w:p>
          <w:p w:rsidR="00115C4E" w:rsidRDefault="00E76385">
            <w:pPr>
              <w:spacing w:after="0" w:line="259" w:lineRule="auto"/>
              <w:ind w:left="0" w:firstLine="0"/>
              <w:jc w:val="center"/>
            </w:pPr>
            <w:r>
              <w:t xml:space="preserve">«Профессиональная переподготовка»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29" w:firstLine="0"/>
              <w:jc w:val="center"/>
            </w:pPr>
            <w:r>
              <w:t xml:space="preserve">Вид документа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ОООД профессиональной переподготовки (сокращенное наименование)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ОООД профессиональной переподготовки (полное наименование) </w:t>
            </w:r>
          </w:p>
        </w:tc>
      </w:tr>
      <w:tr w:rsidR="00115C4E" w:rsidRPr="001D0550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067" w:hanging="108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Серия документа об окончании курса профессиональной переподготовки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068" w:hanging="13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Номер документа об окончании курса профессиональной переподготовки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1067" w:hanging="108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Серия документа об окончании курса профессиональной переподготовки </w:t>
            </w:r>
          </w:p>
        </w:tc>
      </w:tr>
      <w:tr w:rsidR="00115C4E" w:rsidRPr="001D0550">
        <w:trPr>
          <w:trHeight w:val="564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442" w:hanging="130"/>
              <w:jc w:val="left"/>
              <w:rPr>
                <w:lang w:val="ru-RU"/>
              </w:rPr>
            </w:pPr>
            <w:r w:rsidRPr="0033166F">
              <w:rPr>
                <w:lang w:val="ru-RU"/>
              </w:rPr>
              <w:t xml:space="preserve">Номер документа об окончании курса профессиональной переподготовки </w:t>
            </w:r>
          </w:p>
        </w:tc>
      </w:tr>
      <w:tr w:rsidR="00115C4E" w:rsidRPr="001D05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Pr="0033166F" w:rsidRDefault="00E7638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3166F">
              <w:rPr>
                <w:lang w:val="ru-RU"/>
              </w:rPr>
              <w:t xml:space="preserve">Дата выдачи документа об окончании курса профессиональной переподготовки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C4E" w:rsidRPr="0033166F" w:rsidRDefault="00115C4E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535" w:firstLine="0"/>
              <w:jc w:val="center"/>
            </w:pPr>
            <w:r>
              <w:t xml:space="preserve">Специальность </w:t>
            </w:r>
          </w:p>
        </w:tc>
      </w:tr>
      <w:tr w:rsidR="00115C4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115C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4E" w:rsidRDefault="00E76385">
            <w:pPr>
              <w:spacing w:after="0" w:line="259" w:lineRule="auto"/>
              <w:ind w:left="0" w:right="537" w:firstLine="0"/>
              <w:jc w:val="center"/>
            </w:pPr>
            <w:r>
              <w:t xml:space="preserve">Квалификация </w:t>
            </w:r>
          </w:p>
        </w:tc>
      </w:tr>
    </w:tbl>
    <w:p w:rsidR="00115C4E" w:rsidRDefault="00E76385">
      <w:pPr>
        <w:spacing w:after="0" w:line="259" w:lineRule="auto"/>
        <w:ind w:left="0" w:firstLine="0"/>
      </w:pPr>
      <w:r>
        <w:t xml:space="preserve"> </w:t>
      </w:r>
    </w:p>
    <w:sectPr w:rsidR="00115C4E">
      <w:pgSz w:w="11911" w:h="16841"/>
      <w:pgMar w:top="756" w:right="814" w:bottom="1210" w:left="1702" w:header="720" w:footer="9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5C" w:rsidRDefault="00B0715C">
      <w:pPr>
        <w:spacing w:after="0" w:line="240" w:lineRule="auto"/>
      </w:pPr>
      <w:r>
        <w:separator/>
      </w:r>
    </w:p>
  </w:endnote>
  <w:endnote w:type="continuationSeparator" w:id="0">
    <w:p w:rsidR="00B0715C" w:rsidRDefault="00B0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9307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12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22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23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right" w:pos="9362"/>
      </w:tabs>
      <w:spacing w:after="0" w:line="259" w:lineRule="auto"/>
      <w:ind w:left="0" w:right="-2945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right" w:pos="9362"/>
      </w:tabs>
      <w:spacing w:after="0" w:line="259" w:lineRule="auto"/>
      <w:ind w:left="0" w:right="-2945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2A41F6">
      <w:rPr>
        <w:noProof/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right" w:pos="9362"/>
      </w:tabs>
      <w:spacing w:after="0" w:line="259" w:lineRule="auto"/>
      <w:ind w:left="0" w:right="-2945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29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right" w:pos="9396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right" w:pos="9396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41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right" w:pos="9396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9307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A5F20">
      <w:rPr>
        <w:noProof/>
        <w:sz w:val="22"/>
      </w:rPr>
      <w:t>22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A5F20">
      <w:rPr>
        <w:noProof/>
        <w:sz w:val="22"/>
      </w:rPr>
      <w:t>23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tabs>
        <w:tab w:val="center" w:pos="262"/>
        <w:tab w:val="right" w:pos="9624"/>
      </w:tabs>
      <w:spacing w:after="0" w:line="259" w:lineRule="auto"/>
      <w:ind w:left="0" w:right="-593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0550" w:rsidRPr="001D0550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5C" w:rsidRDefault="00B0715C">
      <w:pPr>
        <w:spacing w:after="21" w:line="259" w:lineRule="auto"/>
        <w:ind w:left="0" w:firstLine="0"/>
        <w:jc w:val="left"/>
      </w:pPr>
      <w:r>
        <w:separator/>
      </w:r>
    </w:p>
  </w:footnote>
  <w:footnote w:type="continuationSeparator" w:id="0">
    <w:p w:rsidR="00B0715C" w:rsidRDefault="00B0715C">
      <w:pPr>
        <w:spacing w:after="21" w:line="259" w:lineRule="auto"/>
        <w:ind w:left="0" w:firstLine="0"/>
        <w:jc w:val="left"/>
      </w:pPr>
      <w:r>
        <w:continuationSeparator/>
      </w:r>
    </w:p>
  </w:footnote>
  <w:footnote w:id="1">
    <w:p w:rsidR="00162DFA" w:rsidRPr="0033166F" w:rsidRDefault="00162DFA">
      <w:pPr>
        <w:pStyle w:val="footnotedescription"/>
        <w:spacing w:after="21"/>
        <w:jc w:val="left"/>
        <w:rPr>
          <w:vertAlign w:val="superscript"/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</w:t>
      </w:r>
      <w:r w:rsidRPr="0033166F">
        <w:rPr>
          <w:vertAlign w:val="superscript"/>
          <w:lang w:val="ru-RU"/>
        </w:rPr>
        <w:t>Находится в зоне ответственности СПб ГУП «АТС Смольного»</w:t>
      </w:r>
      <w:r w:rsidRPr="0033166F">
        <w:rPr>
          <w:sz w:val="20"/>
          <w:vertAlign w:val="superscript"/>
          <w:lang w:val="ru-RU"/>
        </w:rPr>
        <w:t xml:space="preserve"> </w:t>
      </w:r>
    </w:p>
  </w:footnote>
  <w:footnote w:id="2">
    <w:p w:rsidR="00162DFA" w:rsidRPr="0033166F" w:rsidRDefault="00162DFA">
      <w:pPr>
        <w:pStyle w:val="footnotedescription"/>
        <w:spacing w:line="279" w:lineRule="auto"/>
        <w:ind w:right="809"/>
        <w:rPr>
          <w:vertAlign w:val="superscript"/>
          <w:lang w:val="ru-RU"/>
        </w:rPr>
      </w:pPr>
      <w:r w:rsidRPr="0033166F">
        <w:rPr>
          <w:rStyle w:val="footnotemark"/>
        </w:rPr>
        <w:footnoteRef/>
      </w:r>
      <w:r w:rsidRPr="0033166F">
        <w:rPr>
          <w:vertAlign w:val="superscript"/>
          <w:lang w:val="ru-RU"/>
        </w:rPr>
        <w:t xml:space="preserve"> В соответствии со ст. 3 Закона о персональных данных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субъекту.</w:t>
      </w:r>
      <w:r w:rsidRPr="0033166F">
        <w:rPr>
          <w:sz w:val="20"/>
          <w:vertAlign w:val="superscript"/>
          <w:lang w:val="ru-RU"/>
        </w:rPr>
        <w:t xml:space="preserve"> </w:t>
      </w:r>
    </w:p>
  </w:footnote>
  <w:footnote w:id="3">
    <w:p w:rsidR="00162DFA" w:rsidRPr="0033166F" w:rsidRDefault="00162DFA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Здесь и далее – в пределах курируемого учебного коллектива </w:t>
      </w:r>
    </w:p>
    <w:p w:rsidR="00162DFA" w:rsidRPr="0033166F" w:rsidRDefault="00162DFA">
      <w:pPr>
        <w:pStyle w:val="footnotedescription"/>
        <w:jc w:val="left"/>
        <w:rPr>
          <w:lang w:val="ru-RU"/>
        </w:rPr>
      </w:pPr>
      <w:r w:rsidRPr="0033166F">
        <w:rPr>
          <w:sz w:val="20"/>
          <w:lang w:val="ru-RU"/>
        </w:rPr>
        <w:t xml:space="preserve"> </w:t>
      </w:r>
    </w:p>
  </w:footnote>
  <w:footnote w:id="4">
    <w:p w:rsidR="00162DFA" w:rsidRPr="0033166F" w:rsidRDefault="00162DFA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В части функционала, связанного с назначением замещений уроков</w:t>
      </w:r>
      <w:r w:rsidRPr="0033166F">
        <w:rPr>
          <w:sz w:val="20"/>
          <w:lang w:val="ru-RU"/>
        </w:rPr>
        <w:t xml:space="preserve"> </w:t>
      </w:r>
    </w:p>
  </w:footnote>
  <w:footnote w:id="5">
    <w:p w:rsidR="00162DFA" w:rsidRPr="0033166F" w:rsidRDefault="00162DFA">
      <w:pPr>
        <w:pStyle w:val="footnotedescription"/>
        <w:spacing w:after="1" w:line="273" w:lineRule="auto"/>
        <w:ind w:right="33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При условии предоставления ответственному сотруднику оригиналов или должным образом заверенных копии документов о закреплении кабинетов, о классном руководстве</w:t>
      </w:r>
      <w:r w:rsidRPr="0033166F">
        <w:rPr>
          <w:sz w:val="20"/>
          <w:lang w:val="ru-RU"/>
        </w:rPr>
        <w:t xml:space="preserve"> </w:t>
      </w:r>
      <w:r w:rsidRPr="0033166F">
        <w:rPr>
          <w:sz w:val="21"/>
          <w:vertAlign w:val="superscript"/>
          <w:lang w:val="ru-RU"/>
        </w:rPr>
        <w:t>6</w:t>
      </w:r>
      <w:r w:rsidRPr="0033166F">
        <w:rPr>
          <w:sz w:val="22"/>
          <w:lang w:val="ru-RU"/>
        </w:rPr>
        <w:t xml:space="preserve"> </w:t>
      </w:r>
      <w:r w:rsidRPr="0033166F">
        <w:rPr>
          <w:lang w:val="ru-RU"/>
        </w:rPr>
        <w:t>Оригиналы или должным образом заверенные копии документов должны быть предоставлены сотруднику, ответственному за ввод информации в день издания приказа об их утверждении, под подпись</w:t>
      </w:r>
      <w:r w:rsidRPr="0033166F">
        <w:rPr>
          <w:sz w:val="22"/>
          <w:lang w:val="ru-RU"/>
        </w:rPr>
        <w:t xml:space="preserve"> </w:t>
      </w:r>
    </w:p>
  </w:footnote>
  <w:footnote w:id="6">
    <w:p w:rsidR="00162DFA" w:rsidRPr="0033166F" w:rsidRDefault="00162DFA">
      <w:pPr>
        <w:pStyle w:val="footnotedescription"/>
        <w:spacing w:line="280" w:lineRule="auto"/>
        <w:ind w:right="33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При условии предоставления ответственному сотруднику оригиналов или должным образом заверенных копии документов о нагрузке учителей, о делении классов, о календарном учебном графике</w:t>
      </w:r>
      <w:r w:rsidRPr="0033166F">
        <w:rPr>
          <w:sz w:val="20"/>
          <w:lang w:val="ru-RU"/>
        </w:rPr>
        <w:t xml:space="preserve"> </w:t>
      </w:r>
    </w:p>
  </w:footnote>
  <w:footnote w:id="7">
    <w:p w:rsidR="00162DFA" w:rsidRPr="0033166F" w:rsidRDefault="00162DFA">
      <w:pPr>
        <w:pStyle w:val="footnotedescription"/>
        <w:jc w:val="left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</w:t>
      </w:r>
      <w:r w:rsidRPr="0033166F">
        <w:rPr>
          <w:sz w:val="20"/>
          <w:lang w:val="ru-RU"/>
        </w:rPr>
        <w:t>«</w:t>
      </w:r>
      <w:r w:rsidRPr="0033166F">
        <w:rPr>
          <w:lang w:val="ru-RU"/>
        </w:rPr>
        <w:t>Положением о ведении электронного журнала»</w:t>
      </w:r>
      <w:r w:rsidRPr="0033166F">
        <w:rPr>
          <w:sz w:val="20"/>
          <w:lang w:val="ru-RU"/>
        </w:rPr>
        <w:t xml:space="preserve"> </w:t>
      </w:r>
    </w:p>
  </w:footnote>
  <w:footnote w:id="8">
    <w:p w:rsidR="00162DFA" w:rsidRPr="0033166F" w:rsidRDefault="00162DFA">
      <w:pPr>
        <w:pStyle w:val="footnotedescription"/>
        <w:spacing w:after="25" w:line="251" w:lineRule="auto"/>
        <w:jc w:val="left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Вносятся сведения о двух родителях (мать и отец) или законных представителях обучающегося</w:t>
      </w:r>
      <w:r w:rsidRPr="0033166F">
        <w:rPr>
          <w:sz w:val="20"/>
          <w:lang w:val="ru-RU"/>
        </w:rPr>
        <w:t xml:space="preserve"> </w:t>
      </w:r>
    </w:p>
  </w:footnote>
  <w:footnote w:id="9">
    <w:p w:rsidR="00162DFA" w:rsidRPr="0033166F" w:rsidRDefault="00162DFA">
      <w:pPr>
        <w:pStyle w:val="footnotedescription"/>
        <w:spacing w:after="25"/>
        <w:jc w:val="left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Заполняется только для законного представителя</w:t>
      </w:r>
      <w:r w:rsidRPr="0033166F">
        <w:rPr>
          <w:sz w:val="20"/>
          <w:lang w:val="ru-RU"/>
        </w:rPr>
        <w:t xml:space="preserve"> </w:t>
      </w:r>
    </w:p>
  </w:footnote>
  <w:footnote w:id="10">
    <w:p w:rsidR="00162DFA" w:rsidRPr="0033166F" w:rsidRDefault="00162DFA">
      <w:pPr>
        <w:pStyle w:val="footnotedescription"/>
        <w:spacing w:line="251" w:lineRule="auto"/>
        <w:jc w:val="left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Вносятся сведения о двух родителях (мать и отец) или законных представителях обучающегося</w:t>
      </w:r>
      <w:r w:rsidRPr="0033166F">
        <w:rPr>
          <w:sz w:val="20"/>
          <w:lang w:val="ru-RU"/>
        </w:rPr>
        <w:t xml:space="preserve"> </w:t>
      </w:r>
    </w:p>
  </w:footnote>
  <w:footnote w:id="11">
    <w:p w:rsidR="00162DFA" w:rsidRPr="0033166F" w:rsidRDefault="00162DFA">
      <w:pPr>
        <w:pStyle w:val="footnotedescription"/>
        <w:spacing w:line="282" w:lineRule="auto"/>
        <w:rPr>
          <w:lang w:val="ru-RU"/>
        </w:rPr>
      </w:pPr>
      <w:r>
        <w:rPr>
          <w:rStyle w:val="footnotemark"/>
        </w:rPr>
        <w:footnoteRef/>
      </w:r>
      <w:r w:rsidRPr="0033166F">
        <w:rPr>
          <w:lang w:val="ru-RU"/>
        </w:rPr>
        <w:t xml:space="preserve"> Справка об обучении на курсах повышения квалификации, выдаваемая в процессе обучения таковым документом не является </w:t>
      </w:r>
    </w:p>
    <w:p w:rsidR="00162DFA" w:rsidRPr="0033166F" w:rsidRDefault="00162DFA">
      <w:pPr>
        <w:pStyle w:val="footnotedescription"/>
        <w:jc w:val="left"/>
        <w:rPr>
          <w:lang w:val="ru-RU"/>
        </w:rPr>
      </w:pPr>
      <w:r w:rsidRPr="0033166F">
        <w:rPr>
          <w:sz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8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Pr="00EA5F20" w:rsidRDefault="00162DFA" w:rsidP="00EA5F20">
    <w:pPr>
      <w:pStyle w:val="a3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Pr="00EA5F20" w:rsidRDefault="00162DFA" w:rsidP="00EA5F20">
    <w:pPr>
      <w:pStyle w:val="a3"/>
    </w:pPr>
    <w:r w:rsidRPr="00EA5F20"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Pr="00EA5F20" w:rsidRDefault="00162DFA" w:rsidP="00EA5F2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219" w:line="259" w:lineRule="auto"/>
      <w:ind w:left="262" w:firstLine="0"/>
      <w:jc w:val="left"/>
    </w:pPr>
    <w:r>
      <w:rPr>
        <w:sz w:val="20"/>
      </w:rPr>
      <w:t xml:space="preserve"> </w:t>
    </w:r>
  </w:p>
  <w:p w:rsidR="00162DFA" w:rsidRDefault="00162DFA">
    <w:pPr>
      <w:tabs>
        <w:tab w:val="center" w:pos="1252"/>
        <w:tab w:val="center" w:pos="3651"/>
        <w:tab w:val="center" w:pos="515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Матрица доступа: </w:t>
    </w:r>
    <w:r>
      <w:rPr>
        <w:b/>
      </w:rPr>
      <w:tab/>
      <w:t xml:space="preserve"> </w:t>
    </w:r>
    <w:r>
      <w:rPr>
        <w:b/>
      </w:rPr>
      <w:tab/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219" w:line="259" w:lineRule="auto"/>
      <w:ind w:left="262" w:firstLine="0"/>
      <w:jc w:val="left"/>
    </w:pPr>
    <w:r>
      <w:rPr>
        <w:sz w:val="20"/>
      </w:rPr>
      <w:t xml:space="preserve"> </w:t>
    </w:r>
  </w:p>
  <w:p w:rsidR="00162DFA" w:rsidRDefault="00162DFA">
    <w:pPr>
      <w:tabs>
        <w:tab w:val="center" w:pos="1252"/>
        <w:tab w:val="center" w:pos="3651"/>
        <w:tab w:val="center" w:pos="515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Матрица доступа: </w:t>
    </w:r>
    <w:r>
      <w:rPr>
        <w:b/>
      </w:rPr>
      <w:tab/>
      <w:t xml:space="preserve"> </w:t>
    </w:r>
    <w:r>
      <w:rPr>
        <w:b/>
      </w:rP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>
    <w:pPr>
      <w:spacing w:after="221" w:line="259" w:lineRule="auto"/>
      <w:ind w:left="262" w:firstLine="0"/>
      <w:jc w:val="left"/>
    </w:pPr>
    <w:r>
      <w:rPr>
        <w:sz w:val="20"/>
      </w:rPr>
      <w:t xml:space="preserve"> </w:t>
    </w:r>
  </w:p>
  <w:p w:rsidR="00162DFA" w:rsidRDefault="00162DFA">
    <w:pPr>
      <w:spacing w:after="0" w:line="259" w:lineRule="auto"/>
      <w:ind w:left="262" w:firstLine="0"/>
      <w:jc w:val="left"/>
    </w:pPr>
    <w:r>
      <w:rPr>
        <w:b/>
      </w:rPr>
      <w:t xml:space="preserve">Матрица доступа: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FA" w:rsidRDefault="00162DFA" w:rsidP="00EA5F20">
    <w:pPr>
      <w:spacing w:after="220" w:line="259" w:lineRule="auto"/>
      <w:ind w:left="262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633E"/>
    <w:multiLevelType w:val="multilevel"/>
    <w:tmpl w:val="1DE0A0F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AB1521"/>
    <w:multiLevelType w:val="multilevel"/>
    <w:tmpl w:val="A1082C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B175C"/>
    <w:multiLevelType w:val="hybridMultilevel"/>
    <w:tmpl w:val="D1A89EE0"/>
    <w:lvl w:ilvl="0" w:tplc="8BC22C1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6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388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9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EA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D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21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8C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E2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70930"/>
    <w:multiLevelType w:val="hybridMultilevel"/>
    <w:tmpl w:val="4C1ADF56"/>
    <w:lvl w:ilvl="0" w:tplc="A89AB8B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AE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EC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E9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C8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E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41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B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E"/>
    <w:rsid w:val="00115C4E"/>
    <w:rsid w:val="00162DFA"/>
    <w:rsid w:val="001D0550"/>
    <w:rsid w:val="001E24F3"/>
    <w:rsid w:val="00211C95"/>
    <w:rsid w:val="002A41F6"/>
    <w:rsid w:val="0033166F"/>
    <w:rsid w:val="003D450E"/>
    <w:rsid w:val="00400D90"/>
    <w:rsid w:val="005A2FAE"/>
    <w:rsid w:val="005E777A"/>
    <w:rsid w:val="006901C5"/>
    <w:rsid w:val="006F181A"/>
    <w:rsid w:val="0072140F"/>
    <w:rsid w:val="007D3819"/>
    <w:rsid w:val="00940681"/>
    <w:rsid w:val="009913CF"/>
    <w:rsid w:val="00992870"/>
    <w:rsid w:val="00997524"/>
    <w:rsid w:val="00A148E9"/>
    <w:rsid w:val="00A24352"/>
    <w:rsid w:val="00B0715C"/>
    <w:rsid w:val="00C86828"/>
    <w:rsid w:val="00D046A0"/>
    <w:rsid w:val="00E76385"/>
    <w:rsid w:val="00EA5F20"/>
    <w:rsid w:val="00EB53E1"/>
    <w:rsid w:val="00EC731D"/>
    <w:rsid w:val="00F03CE1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9BD5"/>
  <w15:docId w15:val="{677F55C7-4875-41A2-981E-B91DD88B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656" w:hanging="5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A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F2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2A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header" Target="header17.xml"/><Relationship Id="rId47" Type="http://schemas.openxmlformats.org/officeDocument/2006/relationships/fontTable" Target="fontTable.xml"/><Relationship Id="rId7" Type="http://schemas.openxmlformats.org/officeDocument/2006/relationships/hyperlink" Target="mailto:school433spb@mail.ru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hyperlink" Target="http://school549.spb.ru/wp-content/uploads/2020/10/polozhenie-o-poryadke-polucheniya-ucheta-hraneniya-zapolneniya-i-vydachi-dokumentov-ob-obrazovanii.pdf" TargetMode="Externa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yperlink" Target="http://school549.spb.ru/wp-content/uploads/2020/10/polozhenie-o-poryadke-polucheniya-ucheta-hraneniya-zapolneniya-i-vydachi-dokumentov-ob-obrazovanii.pdf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chool549.spb.ru/wp-content/uploads/2020/10/polozhenie-o-poryadke-polucheniya-ucheta-hraneniya-zapolneniya-i-vydachi-dokumentov-ob-obrazovanii.pdf" TargetMode="Externa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41</Pages>
  <Words>10303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"Андрей Леонтьев" &lt;admin@school219.ru&gt;</dc:creator>
  <cp:keywords/>
  <cp:lastModifiedBy>filat</cp:lastModifiedBy>
  <cp:revision>21</cp:revision>
  <dcterms:created xsi:type="dcterms:W3CDTF">2022-05-23T12:27:00Z</dcterms:created>
  <dcterms:modified xsi:type="dcterms:W3CDTF">2023-01-06T20:31:00Z</dcterms:modified>
</cp:coreProperties>
</file>