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B5437" w:rsidRPr="00D759F5" w14:paraId="50B17D90" w14:textId="77777777" w:rsidTr="00073456">
        <w:trPr>
          <w:trHeight w:val="23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DBC7E89" w14:textId="77777777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634F1B78" w14:textId="77777777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14:paraId="6CDDB24B" w14:textId="77777777" w:rsidR="008B5437" w:rsidRPr="00D759F5" w:rsidRDefault="008B5437" w:rsidP="00073456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 общеобразовательное</w:t>
            </w:r>
          </w:p>
          <w:p w14:paraId="100DD013" w14:textId="2D3B8EA3" w:rsidR="008B5437" w:rsidRPr="00D759F5" w:rsidRDefault="008B5437" w:rsidP="00073456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гимназия № 433</w:t>
            </w:r>
          </w:p>
          <w:p w14:paraId="7CF420DF" w14:textId="77777777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Курортного района Санкт-Петербурга</w:t>
            </w:r>
          </w:p>
          <w:p w14:paraId="145243A0" w14:textId="314E5CEE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Свободы, дом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D759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6, г</w:t>
              </w:r>
            </w:smartTag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Сестрорецк, Санкт-Петербург, 197701</w:t>
            </w:r>
          </w:p>
          <w:p w14:paraId="32F91D67" w14:textId="77777777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/Факс (812) 417 26 15, (812) 417 26 13</w:t>
            </w:r>
          </w:p>
          <w:p w14:paraId="19E9CED0" w14:textId="77777777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school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433</w:t>
            </w:r>
            <w:proofErr w:type="spellStart"/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spb</w:t>
            </w:r>
            <w:proofErr w:type="spellEnd"/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@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14:paraId="39AFC599" w14:textId="77777777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27404180 ОКОГУ 23010 ОГРН 1027812401693</w:t>
            </w:r>
          </w:p>
          <w:p w14:paraId="273C55BA" w14:textId="77777777" w:rsidR="008B5437" w:rsidRPr="00D759F5" w:rsidRDefault="008B5437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7827001290/784301001</w:t>
            </w:r>
          </w:p>
        </w:tc>
      </w:tr>
    </w:tbl>
    <w:p w14:paraId="442AD19B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9B80E69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650DA995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582FB85B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9C0653C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24F87109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6A152F9F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49D0E04C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6D398EE9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542C6F8A" w14:textId="77777777" w:rsidR="008B5437" w:rsidRPr="00D759F5" w:rsidRDefault="008B5437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47BFD461" w14:textId="77777777" w:rsidR="008B5437" w:rsidRPr="00D759F5" w:rsidRDefault="008B5437" w:rsidP="008B5437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proofErr w:type="gramStart"/>
      <w:r w:rsidRPr="00D759F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</w:t>
      </w:r>
      <w:proofErr w:type="gramEnd"/>
      <w:r w:rsidRPr="00D759F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Р И К А З</w:t>
      </w:r>
    </w:p>
    <w:p w14:paraId="25435F83" w14:textId="6AA041C5" w:rsidR="008B5437" w:rsidRPr="00D759F5" w:rsidRDefault="0073517A" w:rsidP="008B5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30</w:t>
      </w:r>
      <w:r w:rsidR="0050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671B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bookmarkStart w:id="0" w:name="_GoBack"/>
      <w:bookmarkEnd w:id="0"/>
      <w:r w:rsidR="00671B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.2021 </w:t>
      </w:r>
      <w:r w:rsidR="008B54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№ </w:t>
      </w:r>
      <w:r w:rsidR="001A7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6/2</w:t>
      </w:r>
    </w:p>
    <w:p w14:paraId="64BF9988" w14:textId="77777777" w:rsidR="008B5437" w:rsidRDefault="008B5437" w:rsidP="00B345CE">
      <w:pPr>
        <w:pStyle w:val="Default"/>
        <w:jc w:val="center"/>
        <w:rPr>
          <w:b/>
        </w:rPr>
      </w:pPr>
    </w:p>
    <w:p w14:paraId="68BDF547" w14:textId="15532FD7" w:rsidR="00B345CE" w:rsidRPr="0051453D" w:rsidRDefault="0046027B" w:rsidP="00B345CE">
      <w:pPr>
        <w:pStyle w:val="Default"/>
        <w:jc w:val="both"/>
        <w:rPr>
          <w:b/>
        </w:rPr>
      </w:pPr>
      <w:r>
        <w:rPr>
          <w:b/>
        </w:rPr>
        <w:t>О внедрении ц</w:t>
      </w:r>
      <w:r w:rsidR="00B345CE" w:rsidRPr="0051453D">
        <w:rPr>
          <w:b/>
        </w:rPr>
        <w:t xml:space="preserve">елевой модели наставничества </w:t>
      </w:r>
    </w:p>
    <w:p w14:paraId="5A778154" w14:textId="77777777" w:rsidR="00B345CE" w:rsidRPr="00D479DC" w:rsidRDefault="00B345CE" w:rsidP="00B345CE">
      <w:pPr>
        <w:pStyle w:val="Default"/>
        <w:jc w:val="both"/>
      </w:pPr>
    </w:p>
    <w:p w14:paraId="2E985E71" w14:textId="34F658D7" w:rsidR="0011723C" w:rsidRPr="0011723C" w:rsidRDefault="00B345CE" w:rsidP="00671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2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E0E45">
        <w:rPr>
          <w:rFonts w:ascii="Times New Roman" w:hAnsi="Times New Roman" w:cs="Times New Roman"/>
          <w:sz w:val="24"/>
          <w:szCs w:val="24"/>
        </w:rPr>
        <w:t>распоряжения М</w:t>
      </w:r>
      <w:r w:rsidR="0011723C" w:rsidRPr="0011723C">
        <w:rPr>
          <w:rFonts w:ascii="Times New Roman" w:hAnsi="Times New Roman" w:cs="Times New Roman"/>
          <w:sz w:val="24"/>
          <w:szCs w:val="24"/>
        </w:rPr>
        <w:t xml:space="preserve">инистерства просвещения Российской Федерации </w:t>
      </w:r>
      <w:r w:rsidR="0011723C">
        <w:rPr>
          <w:rFonts w:ascii="Times New Roman" w:hAnsi="Times New Roman" w:cs="Times New Roman"/>
          <w:sz w:val="24"/>
          <w:szCs w:val="24"/>
        </w:rPr>
        <w:t xml:space="preserve">от 25 декабря 2019 г. № Р-145 </w:t>
      </w:r>
      <w:r w:rsidR="006E0E45">
        <w:rPr>
          <w:rFonts w:ascii="Times New Roman" w:hAnsi="Times New Roman" w:cs="Times New Roman"/>
          <w:sz w:val="24"/>
          <w:szCs w:val="24"/>
        </w:rPr>
        <w:t>«О</w:t>
      </w:r>
      <w:r w:rsidR="0011723C">
        <w:rPr>
          <w:rFonts w:ascii="Times New Roman" w:hAnsi="Times New Roman" w:cs="Times New Roman"/>
          <w:sz w:val="24"/>
          <w:szCs w:val="24"/>
        </w:rPr>
        <w:t xml:space="preserve"> внедрении Целевой модели</w:t>
      </w:r>
      <w:r w:rsidR="0011723C" w:rsidRPr="0011723C">
        <w:rPr>
          <w:rFonts w:ascii="Times New Roman" w:hAnsi="Times New Roman" w:cs="Times New Roman"/>
          <w:sz w:val="24"/>
          <w:szCs w:val="24"/>
        </w:rPr>
        <w:t xml:space="preserve">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</w:t>
      </w:r>
      <w:r w:rsidR="0011723C">
        <w:rPr>
          <w:rFonts w:ascii="Times New Roman" w:hAnsi="Times New Roman" w:cs="Times New Roman"/>
          <w:sz w:val="24"/>
          <w:szCs w:val="24"/>
        </w:rPr>
        <w:t xml:space="preserve"> между обучающимися</w:t>
      </w:r>
      <w:r w:rsidR="006E0E45">
        <w:rPr>
          <w:rFonts w:ascii="Times New Roman" w:hAnsi="Times New Roman" w:cs="Times New Roman"/>
          <w:sz w:val="24"/>
          <w:szCs w:val="24"/>
        </w:rPr>
        <w:t>»</w:t>
      </w:r>
      <w:r w:rsidR="0011723C">
        <w:rPr>
          <w:rFonts w:ascii="Times New Roman" w:hAnsi="Times New Roman" w:cs="Times New Roman"/>
          <w:sz w:val="24"/>
          <w:szCs w:val="24"/>
        </w:rPr>
        <w:t xml:space="preserve">, а также на основании </w:t>
      </w:r>
      <w:r w:rsidR="006E0E45">
        <w:rPr>
          <w:rFonts w:ascii="Times New Roman" w:hAnsi="Times New Roman" w:cs="Times New Roman"/>
          <w:sz w:val="24"/>
          <w:szCs w:val="24"/>
        </w:rPr>
        <w:t xml:space="preserve">распоряжения Комитета </w:t>
      </w:r>
      <w:r w:rsidR="00497B1E">
        <w:rPr>
          <w:rFonts w:ascii="Times New Roman" w:hAnsi="Times New Roman" w:cs="Times New Roman"/>
          <w:sz w:val="24"/>
          <w:szCs w:val="24"/>
        </w:rPr>
        <w:t>по образованию</w:t>
      </w:r>
      <w:r w:rsidR="006E0E45">
        <w:rPr>
          <w:rFonts w:ascii="Times New Roman" w:hAnsi="Times New Roman" w:cs="Times New Roman"/>
          <w:sz w:val="24"/>
          <w:szCs w:val="24"/>
        </w:rPr>
        <w:t xml:space="preserve"> № 1457-р от 27.07.2020 «О внедрении методологии (целевой модели) </w:t>
      </w:r>
      <w:r w:rsidR="00B64DB1">
        <w:rPr>
          <w:rFonts w:ascii="Times New Roman" w:hAnsi="Times New Roman" w:cs="Times New Roman"/>
          <w:sz w:val="24"/>
          <w:szCs w:val="24"/>
        </w:rPr>
        <w:t>наставничества в государственных</w:t>
      </w:r>
      <w:r w:rsidR="006E0E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учреждениях, находящихся в ведении Комитета по образованию и администрации районов Санкт-Петербурга»</w:t>
      </w:r>
    </w:p>
    <w:p w14:paraId="3CE97822" w14:textId="77777777" w:rsidR="00B345CE" w:rsidRDefault="00B345CE" w:rsidP="00B345CE">
      <w:pPr>
        <w:pStyle w:val="Default"/>
        <w:jc w:val="both"/>
      </w:pPr>
    </w:p>
    <w:p w14:paraId="3E0EAA3C" w14:textId="77777777" w:rsidR="0011723C" w:rsidRDefault="00B345CE" w:rsidP="00B345CE">
      <w:pPr>
        <w:pStyle w:val="Default"/>
        <w:jc w:val="both"/>
      </w:pPr>
      <w:r w:rsidRPr="00D479DC">
        <w:t>ПРИКАЗЫВАЮ</w:t>
      </w:r>
      <w:r w:rsidR="0011723C">
        <w:t>:</w:t>
      </w:r>
    </w:p>
    <w:p w14:paraId="4178919D" w14:textId="085CFD7E" w:rsidR="00B345CE" w:rsidRPr="0051453D" w:rsidRDefault="00B345CE" w:rsidP="008B5437">
      <w:pPr>
        <w:pStyle w:val="Default"/>
        <w:jc w:val="both"/>
        <w:rPr>
          <w:bCs/>
        </w:rPr>
      </w:pPr>
      <w:r w:rsidRPr="0051453D">
        <w:rPr>
          <w:bCs/>
        </w:rPr>
        <w:t xml:space="preserve">1. </w:t>
      </w:r>
      <w:r>
        <w:rPr>
          <w:bCs/>
        </w:rPr>
        <w:t xml:space="preserve"> </w:t>
      </w:r>
      <w:r w:rsidRPr="0051453D">
        <w:rPr>
          <w:bCs/>
        </w:rPr>
        <w:t xml:space="preserve">Назначить куратором внедрения </w:t>
      </w:r>
      <w:r>
        <w:rPr>
          <w:bCs/>
        </w:rPr>
        <w:t>ц</w:t>
      </w:r>
      <w:r w:rsidRPr="0051453D">
        <w:rPr>
          <w:bCs/>
        </w:rPr>
        <w:t>елев</w:t>
      </w:r>
      <w:r>
        <w:rPr>
          <w:bCs/>
        </w:rPr>
        <w:t>ой</w:t>
      </w:r>
      <w:r w:rsidRPr="0051453D">
        <w:rPr>
          <w:bCs/>
        </w:rPr>
        <w:t xml:space="preserve"> модел</w:t>
      </w:r>
      <w:r w:rsidR="0011723C">
        <w:rPr>
          <w:bCs/>
        </w:rPr>
        <w:t>и наставничества</w:t>
      </w:r>
      <w:r w:rsidR="00AB7F97">
        <w:rPr>
          <w:bCs/>
        </w:rPr>
        <w:t xml:space="preserve"> </w:t>
      </w:r>
      <w:r w:rsidR="00562870">
        <w:rPr>
          <w:bCs/>
        </w:rPr>
        <w:t>заместителя директора по УВР Сафронову Светлану Анатольевну.</w:t>
      </w:r>
    </w:p>
    <w:p w14:paraId="49770BA0" w14:textId="4406E24A" w:rsidR="00B345CE" w:rsidRDefault="0011723C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2.  </w:t>
      </w:r>
      <w:r w:rsidR="00B345CE" w:rsidRPr="0051453D">
        <w:rPr>
          <w:bCs/>
        </w:rPr>
        <w:t xml:space="preserve">Утвердить состав проектной группы по внедрению </w:t>
      </w:r>
      <w:r w:rsidR="00074260">
        <w:rPr>
          <w:bCs/>
        </w:rPr>
        <w:t>ц</w:t>
      </w:r>
      <w:r w:rsidR="00B345CE" w:rsidRPr="0051453D">
        <w:rPr>
          <w:bCs/>
        </w:rPr>
        <w:t>елев</w:t>
      </w:r>
      <w:r w:rsidR="00074260">
        <w:rPr>
          <w:bCs/>
        </w:rPr>
        <w:t>ой</w:t>
      </w:r>
      <w:r w:rsidR="00B345CE" w:rsidRPr="0051453D">
        <w:rPr>
          <w:bCs/>
        </w:rPr>
        <w:t xml:space="preserve"> модел</w:t>
      </w:r>
      <w:r w:rsidR="00074260">
        <w:rPr>
          <w:bCs/>
        </w:rPr>
        <w:t>и</w:t>
      </w:r>
      <w:r w:rsidR="00B64DB1">
        <w:rPr>
          <w:bCs/>
        </w:rPr>
        <w:t xml:space="preserve"> наставничества</w:t>
      </w:r>
      <w:r w:rsidR="00AB7F97">
        <w:rPr>
          <w:bCs/>
        </w:rPr>
        <w:t>:</w:t>
      </w:r>
    </w:p>
    <w:p w14:paraId="5A9E74B9" w14:textId="2D32FFB9" w:rsidR="00562870" w:rsidRDefault="00562870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Волкова Е.М. - директор гимназии, руководитель проекта</w:t>
      </w:r>
    </w:p>
    <w:p w14:paraId="0317F90F" w14:textId="01A34664" w:rsidR="00562870" w:rsidRDefault="00562870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Сафронова С.А. - заместитель директора по УВР</w:t>
      </w:r>
    </w:p>
    <w:p w14:paraId="2F8D58F3" w14:textId="2281BCAB" w:rsidR="00562870" w:rsidRDefault="00562870" w:rsidP="00562870">
      <w:pPr>
        <w:pStyle w:val="Default"/>
        <w:spacing w:line="276" w:lineRule="auto"/>
        <w:jc w:val="both"/>
        <w:rPr>
          <w:bCs/>
        </w:rPr>
      </w:pPr>
      <w:r>
        <w:rPr>
          <w:bCs/>
        </w:rPr>
        <w:t>Сарычева А.В. -  заместитель директора по УВР</w:t>
      </w:r>
    </w:p>
    <w:p w14:paraId="3F76DDDE" w14:textId="510F77CB" w:rsidR="00AB7F97" w:rsidRDefault="00562870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Филатова Л.И. – </w:t>
      </w:r>
      <w:r w:rsidR="00AB7F97">
        <w:rPr>
          <w:bCs/>
        </w:rPr>
        <w:t>методист</w:t>
      </w:r>
    </w:p>
    <w:p w14:paraId="2FA35C95" w14:textId="6CCBEBC2" w:rsidR="00562870" w:rsidRDefault="00562870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Осипенко Е.Н. – педагог-психолог</w:t>
      </w:r>
    </w:p>
    <w:p w14:paraId="7705DFEC" w14:textId="1E1EEC8B" w:rsidR="00B345CE" w:rsidRDefault="00B345CE" w:rsidP="006E0E45">
      <w:pPr>
        <w:pStyle w:val="Default"/>
        <w:spacing w:line="276" w:lineRule="auto"/>
        <w:jc w:val="both"/>
        <w:rPr>
          <w:bCs/>
        </w:rPr>
      </w:pPr>
      <w:r w:rsidRPr="0051453D">
        <w:rPr>
          <w:bCs/>
        </w:rPr>
        <w:t xml:space="preserve">3. </w:t>
      </w:r>
      <w:r w:rsidR="0011723C">
        <w:rPr>
          <w:bCs/>
        </w:rPr>
        <w:t xml:space="preserve"> </w:t>
      </w:r>
      <w:r w:rsidR="00562870">
        <w:rPr>
          <w:bCs/>
        </w:rPr>
        <w:t xml:space="preserve">Рассмотреть цель, задачи и содержание концепции </w:t>
      </w:r>
      <w:r w:rsidRPr="0051453D">
        <w:rPr>
          <w:bCs/>
        </w:rPr>
        <w:t>«Целевая модель наставничества»</w:t>
      </w:r>
      <w:r>
        <w:rPr>
          <w:bCs/>
        </w:rPr>
        <w:t xml:space="preserve"> </w:t>
      </w:r>
      <w:r w:rsidRPr="0051453D">
        <w:rPr>
          <w:bCs/>
        </w:rPr>
        <w:t xml:space="preserve">в срок до </w:t>
      </w:r>
      <w:r w:rsidR="00562870">
        <w:rPr>
          <w:bCs/>
        </w:rPr>
        <w:t>01</w:t>
      </w:r>
      <w:r w:rsidR="0011723C">
        <w:rPr>
          <w:bCs/>
        </w:rPr>
        <w:t>.11.2021</w:t>
      </w:r>
      <w:r w:rsidR="00562870">
        <w:rPr>
          <w:bCs/>
        </w:rPr>
        <w:t xml:space="preserve">. </w:t>
      </w:r>
      <w:r w:rsidRPr="0051453D">
        <w:rPr>
          <w:bCs/>
        </w:rPr>
        <w:t>Ответственный</w:t>
      </w:r>
      <w:r w:rsidR="00562870">
        <w:rPr>
          <w:bCs/>
        </w:rPr>
        <w:t>:</w:t>
      </w:r>
      <w:r w:rsidR="00AB7F97">
        <w:rPr>
          <w:bCs/>
        </w:rPr>
        <w:t xml:space="preserve"> Сафронова С.А.</w:t>
      </w:r>
    </w:p>
    <w:p w14:paraId="179BD875" w14:textId="77777777" w:rsidR="00562870" w:rsidRDefault="00B345CE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4</w:t>
      </w:r>
      <w:r w:rsidRPr="0051453D">
        <w:rPr>
          <w:bCs/>
        </w:rPr>
        <w:t xml:space="preserve">. </w:t>
      </w:r>
      <w:r>
        <w:rPr>
          <w:bCs/>
        </w:rPr>
        <w:t xml:space="preserve">  </w:t>
      </w:r>
      <w:r w:rsidRPr="0051453D">
        <w:rPr>
          <w:bCs/>
        </w:rPr>
        <w:t>Разработать Положение о наставничестве</w:t>
      </w:r>
      <w:r w:rsidR="00562870">
        <w:rPr>
          <w:bCs/>
        </w:rPr>
        <w:t xml:space="preserve"> в срок до 01</w:t>
      </w:r>
      <w:r w:rsidR="00A74C43">
        <w:rPr>
          <w:bCs/>
        </w:rPr>
        <w:t>.11.2021.</w:t>
      </w:r>
      <w:r w:rsidR="00562870">
        <w:rPr>
          <w:bCs/>
        </w:rPr>
        <w:t xml:space="preserve"> </w:t>
      </w:r>
    </w:p>
    <w:p w14:paraId="376C6908" w14:textId="365C8D0C" w:rsidR="00B345CE" w:rsidRPr="0051453D" w:rsidRDefault="00A74C43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Ответственный</w:t>
      </w:r>
      <w:r w:rsidR="00562870">
        <w:rPr>
          <w:bCs/>
        </w:rPr>
        <w:t>:</w:t>
      </w:r>
      <w:r>
        <w:rPr>
          <w:bCs/>
        </w:rPr>
        <w:t xml:space="preserve"> </w:t>
      </w:r>
      <w:r w:rsidR="00AB7F97">
        <w:rPr>
          <w:bCs/>
        </w:rPr>
        <w:t>Сафронова С.А.</w:t>
      </w:r>
    </w:p>
    <w:p w14:paraId="6645655F" w14:textId="5A015527" w:rsidR="00B345CE" w:rsidRDefault="00074260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5</w:t>
      </w:r>
      <w:r w:rsidR="00B345CE" w:rsidRPr="0051453D">
        <w:rPr>
          <w:bCs/>
        </w:rPr>
        <w:t xml:space="preserve">. </w:t>
      </w:r>
      <w:r w:rsidR="00B345CE">
        <w:rPr>
          <w:bCs/>
        </w:rPr>
        <w:t xml:space="preserve"> Р</w:t>
      </w:r>
      <w:r w:rsidR="00B345CE" w:rsidRPr="0051453D">
        <w:rPr>
          <w:bCs/>
        </w:rPr>
        <w:t xml:space="preserve">азработать </w:t>
      </w:r>
      <w:r w:rsidR="00562870">
        <w:rPr>
          <w:bCs/>
        </w:rPr>
        <w:t>П</w:t>
      </w:r>
      <w:r w:rsidR="00B345CE">
        <w:rPr>
          <w:bCs/>
        </w:rPr>
        <w:t xml:space="preserve">рограмму наставничества с </w:t>
      </w:r>
      <w:r w:rsidR="00B345CE" w:rsidRPr="0051453D">
        <w:rPr>
          <w:bCs/>
        </w:rPr>
        <w:t>план</w:t>
      </w:r>
      <w:r w:rsidR="00B345CE">
        <w:rPr>
          <w:bCs/>
        </w:rPr>
        <w:t xml:space="preserve">ом </w:t>
      </w:r>
      <w:r w:rsidR="00D56928">
        <w:rPr>
          <w:bCs/>
        </w:rPr>
        <w:t xml:space="preserve">мероприятий </w:t>
      </w:r>
      <w:r w:rsidR="00B345CE">
        <w:rPr>
          <w:bCs/>
        </w:rPr>
        <w:t>(«дорожной картой»)</w:t>
      </w:r>
      <w:r w:rsidR="00B345CE" w:rsidRPr="0051453D">
        <w:rPr>
          <w:bCs/>
        </w:rPr>
        <w:t xml:space="preserve"> </w:t>
      </w:r>
      <w:r w:rsidR="00B345CE">
        <w:rPr>
          <w:bCs/>
        </w:rPr>
        <w:t>реализации</w:t>
      </w:r>
      <w:r w:rsidR="00B345CE" w:rsidRPr="0051453D">
        <w:rPr>
          <w:bCs/>
        </w:rPr>
        <w:t xml:space="preserve"> </w:t>
      </w:r>
      <w:r w:rsidR="00B345CE">
        <w:rPr>
          <w:bCs/>
        </w:rPr>
        <w:t>ц</w:t>
      </w:r>
      <w:r w:rsidR="00B345CE" w:rsidRPr="0051453D">
        <w:rPr>
          <w:bCs/>
        </w:rPr>
        <w:t>елев</w:t>
      </w:r>
      <w:r w:rsidR="00B345CE">
        <w:rPr>
          <w:bCs/>
        </w:rPr>
        <w:t>ой</w:t>
      </w:r>
      <w:r w:rsidR="00B345CE" w:rsidRPr="0051453D">
        <w:rPr>
          <w:bCs/>
        </w:rPr>
        <w:t xml:space="preserve"> модел</w:t>
      </w:r>
      <w:r w:rsidR="00B345CE">
        <w:rPr>
          <w:bCs/>
        </w:rPr>
        <w:t>и наставничества</w:t>
      </w:r>
      <w:r w:rsidR="00671B27">
        <w:rPr>
          <w:bCs/>
        </w:rPr>
        <w:t xml:space="preserve"> в срок до 01</w:t>
      </w:r>
      <w:r w:rsidR="00A74C43">
        <w:rPr>
          <w:bCs/>
        </w:rPr>
        <w:t>.11.2021. Ответственный</w:t>
      </w:r>
      <w:r w:rsidR="00F93D6C">
        <w:rPr>
          <w:bCs/>
        </w:rPr>
        <w:t>:</w:t>
      </w:r>
      <w:r w:rsidR="00A74C43">
        <w:rPr>
          <w:bCs/>
        </w:rPr>
        <w:t xml:space="preserve"> </w:t>
      </w:r>
      <w:r w:rsidR="00AB7F97">
        <w:rPr>
          <w:bCs/>
        </w:rPr>
        <w:t>Сафронова С.А.</w:t>
      </w:r>
    </w:p>
    <w:p w14:paraId="09CFA24C" w14:textId="4BC35131" w:rsidR="00A03595" w:rsidRDefault="00A03595" w:rsidP="00A03595">
      <w:pPr>
        <w:pStyle w:val="Default"/>
        <w:spacing w:line="276" w:lineRule="auto"/>
        <w:jc w:val="both"/>
        <w:rPr>
          <w:bCs/>
        </w:rPr>
      </w:pPr>
      <w:r>
        <w:rPr>
          <w:bCs/>
        </w:rPr>
        <w:t>Ответственный</w:t>
      </w:r>
      <w:r w:rsidR="00F93D6C">
        <w:rPr>
          <w:bCs/>
        </w:rPr>
        <w:t>:</w:t>
      </w:r>
      <w:r>
        <w:rPr>
          <w:bCs/>
        </w:rPr>
        <w:t xml:space="preserve"> Сафронова С.А.</w:t>
      </w:r>
    </w:p>
    <w:p w14:paraId="0F4EE015" w14:textId="63B3E786" w:rsidR="00B345CE" w:rsidRPr="0051453D" w:rsidRDefault="00074260" w:rsidP="006E0E45">
      <w:pPr>
        <w:pStyle w:val="Default"/>
        <w:spacing w:line="276" w:lineRule="auto"/>
        <w:jc w:val="both"/>
        <w:rPr>
          <w:bCs/>
        </w:rPr>
      </w:pPr>
      <w:r>
        <w:rPr>
          <w:bCs/>
        </w:rPr>
        <w:t>6</w:t>
      </w:r>
      <w:r w:rsidR="00B345CE">
        <w:rPr>
          <w:bCs/>
        </w:rPr>
        <w:t xml:space="preserve">.    </w:t>
      </w:r>
      <w:r w:rsidR="00B64DB1">
        <w:rPr>
          <w:bCs/>
        </w:rPr>
        <w:t>Контроль за ис</w:t>
      </w:r>
      <w:r w:rsidR="00B345CE" w:rsidRPr="0051453D">
        <w:rPr>
          <w:bCs/>
        </w:rPr>
        <w:t>полнение</w:t>
      </w:r>
      <w:r w:rsidR="00B64DB1">
        <w:rPr>
          <w:bCs/>
        </w:rPr>
        <w:t>м</w:t>
      </w:r>
      <w:r w:rsidR="00B345CE" w:rsidRPr="0051453D">
        <w:rPr>
          <w:bCs/>
        </w:rPr>
        <w:t xml:space="preserve"> приказа оставляю за собой.</w:t>
      </w:r>
    </w:p>
    <w:p w14:paraId="5FF72EB0" w14:textId="77777777" w:rsidR="00B345CE" w:rsidRDefault="00B345CE" w:rsidP="006E0E45">
      <w:pPr>
        <w:pStyle w:val="Default"/>
        <w:spacing w:line="276" w:lineRule="auto"/>
        <w:jc w:val="both"/>
        <w:rPr>
          <w:b/>
          <w:bCs/>
        </w:rPr>
      </w:pPr>
    </w:p>
    <w:p w14:paraId="28C70475" w14:textId="77777777" w:rsidR="00B345CE" w:rsidRDefault="00B345CE" w:rsidP="00B345CE">
      <w:pPr>
        <w:pStyle w:val="Default"/>
        <w:jc w:val="both"/>
        <w:rPr>
          <w:b/>
          <w:bCs/>
        </w:rPr>
      </w:pPr>
    </w:p>
    <w:p w14:paraId="7602D345" w14:textId="1C541E04" w:rsidR="00B345CE" w:rsidRPr="00D479DC" w:rsidRDefault="00B345CE" w:rsidP="00B345CE">
      <w:pPr>
        <w:pStyle w:val="Default"/>
        <w:jc w:val="both"/>
      </w:pPr>
      <w:r>
        <w:t xml:space="preserve">      </w:t>
      </w:r>
      <w:r w:rsidRPr="00D479DC">
        <w:t xml:space="preserve">Директор </w:t>
      </w:r>
      <w:r>
        <w:t xml:space="preserve">                                                                                    </w:t>
      </w:r>
      <w:r w:rsidR="00A74C43">
        <w:t>Е.М. Волкова</w:t>
      </w:r>
      <w:r>
        <w:t xml:space="preserve">    </w:t>
      </w:r>
    </w:p>
    <w:sectPr w:rsidR="00B345CE" w:rsidRPr="00D479DC" w:rsidSect="008B5437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AEB"/>
    <w:multiLevelType w:val="hybridMultilevel"/>
    <w:tmpl w:val="2F4A7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E"/>
    <w:rsid w:val="00074260"/>
    <w:rsid w:val="0011723C"/>
    <w:rsid w:val="001A7793"/>
    <w:rsid w:val="002558C0"/>
    <w:rsid w:val="0046027B"/>
    <w:rsid w:val="00497B1E"/>
    <w:rsid w:val="005065D1"/>
    <w:rsid w:val="00562870"/>
    <w:rsid w:val="00671B27"/>
    <w:rsid w:val="006E0E45"/>
    <w:rsid w:val="0073517A"/>
    <w:rsid w:val="00777EF0"/>
    <w:rsid w:val="008B5437"/>
    <w:rsid w:val="00A03595"/>
    <w:rsid w:val="00A74C43"/>
    <w:rsid w:val="00AB7F97"/>
    <w:rsid w:val="00B345CE"/>
    <w:rsid w:val="00B64DB1"/>
    <w:rsid w:val="00D56928"/>
    <w:rsid w:val="00F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11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1404-12C9-4CDB-8E86-A2ACCA9F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Елена Михайловна Волкова</cp:lastModifiedBy>
  <cp:revision>17</cp:revision>
  <dcterms:created xsi:type="dcterms:W3CDTF">2022-01-29T15:44:00Z</dcterms:created>
  <dcterms:modified xsi:type="dcterms:W3CDTF">2022-02-02T10:28:00Z</dcterms:modified>
</cp:coreProperties>
</file>