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47C9" w14:textId="77777777" w:rsidR="002B7CCE" w:rsidRPr="002B7CCE" w:rsidRDefault="002B7CCE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CCE">
        <w:rPr>
          <w:rFonts w:ascii="Times New Roman" w:hAnsi="Times New Roman" w:cs="Times New Roman"/>
          <w:b/>
          <w:sz w:val="28"/>
          <w:szCs w:val="28"/>
        </w:rPr>
        <w:t>Список литературы для летнего чтения</w:t>
      </w:r>
    </w:p>
    <w:p w14:paraId="4419B300" w14:textId="77777777" w:rsidR="002B7CCE" w:rsidRPr="002B7CCE" w:rsidRDefault="00350EF0" w:rsidP="002B7C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1A07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B7CCE" w:rsidRPr="002B7CCE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28F4DDB2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7CCE">
        <w:rPr>
          <w:rFonts w:ascii="Times New Roman" w:hAnsi="Times New Roman" w:cs="Times New Roman"/>
          <w:b/>
          <w:i/>
          <w:sz w:val="28"/>
          <w:szCs w:val="28"/>
        </w:rPr>
        <w:t>Поэтические тексты дети будут читать и анализировать на уроках</w:t>
      </w:r>
    </w:p>
    <w:p w14:paraId="54E9AF35" w14:textId="77777777" w:rsidR="002B7CCE" w:rsidRPr="002B7CCE" w:rsidRDefault="002B7CCE" w:rsidP="002B7C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5103"/>
        <w:gridCol w:w="4472"/>
      </w:tblGrid>
      <w:tr w:rsidR="00352A9B" w14:paraId="51569945" w14:textId="77777777" w:rsidTr="00352A9B">
        <w:tc>
          <w:tcPr>
            <w:tcW w:w="675" w:type="dxa"/>
          </w:tcPr>
          <w:p w14:paraId="23F37147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4D4D6F48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обязательной Программы</w:t>
            </w:r>
          </w:p>
        </w:tc>
        <w:tc>
          <w:tcPr>
            <w:tcW w:w="5103" w:type="dxa"/>
          </w:tcPr>
          <w:p w14:paraId="2EB309BB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4472" w:type="dxa"/>
          </w:tcPr>
          <w:p w14:paraId="258905FB" w14:textId="77777777" w:rsid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Интересно прочитать</w:t>
            </w:r>
          </w:p>
          <w:p w14:paraId="14B726C2" w14:textId="77777777" w:rsidR="00352A9B" w:rsidRPr="00352A9B" w:rsidRDefault="00352A9B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(могут быть включены в уроки внеклассного чтения)</w:t>
            </w:r>
          </w:p>
        </w:tc>
      </w:tr>
      <w:tr w:rsidR="00F7675C" w14:paraId="5CBAFDC3" w14:textId="77777777" w:rsidTr="004F5D8A">
        <w:tc>
          <w:tcPr>
            <w:tcW w:w="14786" w:type="dxa"/>
            <w:gridSpan w:val="4"/>
          </w:tcPr>
          <w:p w14:paraId="5A9D39B0" w14:textId="77777777" w:rsidR="00B35477" w:rsidRDefault="00B35477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E06" w14:paraId="2596B4C5" w14:textId="77777777" w:rsidTr="00E64E8B">
        <w:tc>
          <w:tcPr>
            <w:tcW w:w="14786" w:type="dxa"/>
            <w:gridSpan w:val="4"/>
          </w:tcPr>
          <w:p w14:paraId="24C9FB9E" w14:textId="77777777" w:rsidR="000A7E06" w:rsidRDefault="000A7E06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F06A4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14:paraId="385164D9" w14:textId="77777777" w:rsidR="007D6A7E" w:rsidRPr="000A7E06" w:rsidRDefault="007D6A7E" w:rsidP="007F0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A9B" w14:paraId="5D2CFFB1" w14:textId="77777777" w:rsidTr="00352A9B">
        <w:tc>
          <w:tcPr>
            <w:tcW w:w="675" w:type="dxa"/>
          </w:tcPr>
          <w:p w14:paraId="21A1BE8A" w14:textId="53219013" w:rsidR="00352A9B" w:rsidRPr="00352A9B" w:rsidRDefault="007D6A7E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51766DC" w14:textId="55A81D03" w:rsidR="00352A9B" w:rsidRPr="00516446" w:rsidRDefault="00352A9B" w:rsidP="007D6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А.С.Пушкин 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>«</w:t>
            </w:r>
            <w:r w:rsidR="00991A07">
              <w:rPr>
                <w:rFonts w:ascii="Times New Roman" w:hAnsi="Times New Roman" w:cs="Times New Roman"/>
                <w:b/>
                <w:sz w:val="24"/>
                <w:szCs w:val="24"/>
              </w:rPr>
              <w:t>Станционный смотритель»</w:t>
            </w:r>
            <w:r w:rsidR="00991A07">
              <w:rPr>
                <w:rFonts w:ascii="Times New Roman" w:eastAsia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DD1DEA2" w14:textId="3EB23500" w:rsidR="00352A9B" w:rsidRPr="00B35477" w:rsidRDefault="007D6A7E" w:rsidP="00991A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 «Метель»</w:t>
            </w:r>
          </w:p>
        </w:tc>
        <w:tc>
          <w:tcPr>
            <w:tcW w:w="4472" w:type="dxa"/>
          </w:tcPr>
          <w:p w14:paraId="7756EF73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9B" w14:paraId="75D38DB3" w14:textId="77777777" w:rsidTr="00352A9B">
        <w:tc>
          <w:tcPr>
            <w:tcW w:w="675" w:type="dxa"/>
          </w:tcPr>
          <w:p w14:paraId="225A1F51" w14:textId="15946DA3" w:rsidR="00352A9B" w:rsidRPr="00352A9B" w:rsidRDefault="007D6A7E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6701D1F" w14:textId="77777777" w:rsidR="00352A9B" w:rsidRPr="00352A9B" w:rsidRDefault="00516446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 «</w:t>
            </w:r>
            <w:r w:rsidR="00991A07">
              <w:rPr>
                <w:rFonts w:ascii="Times New Roman" w:hAnsi="Times New Roman" w:cs="Times New Roman"/>
                <w:b/>
                <w:sz w:val="24"/>
                <w:szCs w:val="24"/>
              </w:rPr>
              <w:t>Бирюк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14:paraId="461A1F07" w14:textId="77777777" w:rsidR="00352A9B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И.С.Тургенев «Хорь и Калиныч», «Певцы»</w:t>
            </w:r>
          </w:p>
        </w:tc>
        <w:tc>
          <w:tcPr>
            <w:tcW w:w="4472" w:type="dxa"/>
          </w:tcPr>
          <w:p w14:paraId="7325379E" w14:textId="77777777" w:rsidR="00352A9B" w:rsidRDefault="00352A9B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7E" w14:paraId="08864172" w14:textId="77777777" w:rsidTr="00352A9B">
        <w:tc>
          <w:tcPr>
            <w:tcW w:w="675" w:type="dxa"/>
          </w:tcPr>
          <w:p w14:paraId="266A4656" w14:textId="21897733" w:rsidR="007D6A7E" w:rsidRDefault="007D6A7E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6191BB8" w14:textId="4E87D0EE" w:rsidR="007D6A7E" w:rsidRDefault="007D6A7E" w:rsidP="00991A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Н.В.Гоголь «Тарас Бульба»</w:t>
            </w:r>
          </w:p>
        </w:tc>
        <w:tc>
          <w:tcPr>
            <w:tcW w:w="5103" w:type="dxa"/>
          </w:tcPr>
          <w:p w14:paraId="1C4950D1" w14:textId="77777777" w:rsidR="007D6A7E" w:rsidRPr="00B35477" w:rsidRDefault="007D6A7E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3AE15C7" w14:textId="77777777" w:rsidR="007D6A7E" w:rsidRDefault="007D6A7E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10B0A05E" w14:textId="77777777" w:rsidTr="00B35477">
        <w:trPr>
          <w:trHeight w:val="852"/>
        </w:trPr>
        <w:tc>
          <w:tcPr>
            <w:tcW w:w="675" w:type="dxa"/>
          </w:tcPr>
          <w:p w14:paraId="4FEFFC0B" w14:textId="77777777"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4A5211D" w14:textId="77777777" w:rsidR="00B35477" w:rsidRDefault="00B35477" w:rsidP="00B354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477">
              <w:rPr>
                <w:rFonts w:ascii="Times New Roman" w:eastAsia="Times New Roman" w:hAnsi="Times New Roman"/>
                <w:b/>
                <w:sz w:val="24"/>
                <w:szCs w:val="24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5103" w:type="dxa"/>
          </w:tcPr>
          <w:p w14:paraId="0DF43DB0" w14:textId="77777777" w:rsidR="00B35477" w:rsidRP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М.Е.Салтыков-Щедрин «Премудрый пискарь»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, </w:t>
            </w:r>
            <w:r w:rsidRPr="00F734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«Дикий помещик».</w:t>
            </w:r>
          </w:p>
        </w:tc>
        <w:tc>
          <w:tcPr>
            <w:tcW w:w="4472" w:type="dxa"/>
          </w:tcPr>
          <w:p w14:paraId="6DEF4ED8" w14:textId="77777777" w:rsidR="00B35477" w:rsidRDefault="00B35477" w:rsidP="00352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77" w14:paraId="6A48B497" w14:textId="77777777" w:rsidTr="00352A9B">
        <w:tc>
          <w:tcPr>
            <w:tcW w:w="675" w:type="dxa"/>
          </w:tcPr>
          <w:p w14:paraId="6304FF34" w14:textId="77777777" w:rsidR="00B35477" w:rsidRDefault="00B35477" w:rsidP="00352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51BF4B8D" w14:textId="687B974B" w:rsidR="00B35477" w:rsidRPr="00B35477" w:rsidRDefault="00B35477" w:rsidP="00B35477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Л.Н.Толстой </w:t>
            </w:r>
            <w:r w:rsidR="007D6A7E">
              <w:rPr>
                <w:rFonts w:ascii="Times New Roman" w:eastAsia="Times New Roman" w:hAnsi="Times New Roman"/>
                <w:b/>
                <w:sz w:val="24"/>
                <w:szCs w:val="24"/>
              </w:rPr>
              <w:t>«После бала»</w:t>
            </w:r>
          </w:p>
        </w:tc>
        <w:tc>
          <w:tcPr>
            <w:tcW w:w="5103" w:type="dxa"/>
          </w:tcPr>
          <w:p w14:paraId="32C23C03" w14:textId="77777777" w:rsidR="00B35477" w:rsidRDefault="00B35477" w:rsidP="00352A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085061F" w14:textId="77777777" w:rsidR="00B35477" w:rsidRPr="005C38B4" w:rsidRDefault="005C38B4" w:rsidP="00352A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B4">
              <w:rPr>
                <w:rFonts w:ascii="Times New Roman" w:hAnsi="Times New Roman" w:cs="Times New Roman"/>
                <w:i/>
                <w:sz w:val="24"/>
                <w:szCs w:val="24"/>
              </w:rPr>
              <w:t>С.Т.Аксаков «Детские годы Багрова-внука»</w:t>
            </w:r>
          </w:p>
        </w:tc>
      </w:tr>
      <w:tr w:rsidR="007D6A7E" w14:paraId="2ED3E904" w14:textId="77777777" w:rsidTr="00352A9B">
        <w:tc>
          <w:tcPr>
            <w:tcW w:w="675" w:type="dxa"/>
          </w:tcPr>
          <w:p w14:paraId="02450330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2C98055B" w14:textId="1C3E929F" w:rsidR="007D6A7E" w:rsidRDefault="007D6A7E" w:rsidP="007D6A7E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А.П.Чехов «Злоумышленник», «Лошадиная фамилия»</w:t>
            </w:r>
          </w:p>
        </w:tc>
        <w:tc>
          <w:tcPr>
            <w:tcW w:w="5103" w:type="dxa"/>
          </w:tcPr>
          <w:p w14:paraId="5F124163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A634ED3" w14:textId="51B0E0FA" w:rsidR="007D6A7E" w:rsidRPr="007D6A7E" w:rsidRDefault="007D6A7E" w:rsidP="007D6A7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D6A7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А.Н.Островский «Снегурочка» (Посмотреть фильм-сказку «Снегурочка», 1968 г, )</w:t>
            </w:r>
          </w:p>
        </w:tc>
      </w:tr>
      <w:tr w:rsidR="007D6A7E" w14:paraId="63039BD7" w14:textId="77777777" w:rsidTr="00503516">
        <w:tc>
          <w:tcPr>
            <w:tcW w:w="14786" w:type="dxa"/>
            <w:gridSpan w:val="4"/>
          </w:tcPr>
          <w:p w14:paraId="129F1BAB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ХХ века</w:t>
            </w:r>
          </w:p>
          <w:p w14:paraId="7CF52118" w14:textId="77777777" w:rsidR="007D6A7E" w:rsidRPr="000A7E06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A7E" w14:paraId="60FF64D6" w14:textId="77777777" w:rsidTr="00352A9B">
        <w:tc>
          <w:tcPr>
            <w:tcW w:w="675" w:type="dxa"/>
          </w:tcPr>
          <w:p w14:paraId="1C7E6658" w14:textId="77777777" w:rsidR="007D6A7E" w:rsidRPr="00352A9B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3828EC46" w14:textId="750B2ED3" w:rsidR="007D6A7E" w:rsidRPr="00E65FB1" w:rsidRDefault="005B005F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М.Горький «Легенда о Данко», «Челкаш»</w:t>
            </w:r>
          </w:p>
        </w:tc>
        <w:tc>
          <w:tcPr>
            <w:tcW w:w="5103" w:type="dxa"/>
          </w:tcPr>
          <w:p w14:paraId="14FD1D03" w14:textId="6C55783B" w:rsidR="007D6A7E" w:rsidRPr="005B005F" w:rsidRDefault="005B005F" w:rsidP="007D6A7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B005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Л.Андреев «Кусака»</w:t>
            </w:r>
          </w:p>
        </w:tc>
        <w:tc>
          <w:tcPr>
            <w:tcW w:w="4472" w:type="dxa"/>
          </w:tcPr>
          <w:p w14:paraId="4D4EBEED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6A7E" w14:paraId="791ADD11" w14:textId="77777777" w:rsidTr="00352A9B">
        <w:tc>
          <w:tcPr>
            <w:tcW w:w="675" w:type="dxa"/>
          </w:tcPr>
          <w:p w14:paraId="40CC3E4F" w14:textId="77777777" w:rsidR="007D6A7E" w:rsidRPr="00352A9B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767F2AFF" w14:textId="46C5D051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Платонов «Юшка»</w:t>
            </w:r>
            <w:r w:rsidR="005B005F">
              <w:rPr>
                <w:rFonts w:ascii="Times New Roman" w:hAnsi="Times New Roman" w:cs="Times New Roman"/>
                <w:b/>
                <w:sz w:val="24"/>
                <w:szCs w:val="24"/>
              </w:rPr>
              <w:t>, «Неизвестный цветок»</w:t>
            </w:r>
          </w:p>
        </w:tc>
        <w:tc>
          <w:tcPr>
            <w:tcW w:w="5103" w:type="dxa"/>
          </w:tcPr>
          <w:p w14:paraId="07A171B9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А.Платонов «В прекрасном яростном мире»</w:t>
            </w:r>
          </w:p>
        </w:tc>
        <w:tc>
          <w:tcPr>
            <w:tcW w:w="4472" w:type="dxa"/>
          </w:tcPr>
          <w:p w14:paraId="57948E10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6A7E" w14:paraId="5174948D" w14:textId="77777777" w:rsidTr="00352A9B">
        <w:tc>
          <w:tcPr>
            <w:tcW w:w="675" w:type="dxa"/>
          </w:tcPr>
          <w:p w14:paraId="169FCC8A" w14:textId="77777777" w:rsidR="007D6A7E" w:rsidRPr="00352A9B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0B768B40" w14:textId="21349D7C" w:rsidR="007D6A7E" w:rsidRPr="00E65FB1" w:rsidRDefault="005B005F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В.Шукшин «Чудик», «Мастер», «Критики», «Срезал»</w:t>
            </w:r>
          </w:p>
        </w:tc>
        <w:tc>
          <w:tcPr>
            <w:tcW w:w="5103" w:type="dxa"/>
          </w:tcPr>
          <w:p w14:paraId="5DC8C3CE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7A0CA075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Ч.Айтматов «Белый пароход», «Первый учитель»</w:t>
            </w:r>
          </w:p>
        </w:tc>
      </w:tr>
      <w:tr w:rsidR="007D6A7E" w14:paraId="0DD1FD82" w14:textId="77777777" w:rsidTr="00352A9B">
        <w:tc>
          <w:tcPr>
            <w:tcW w:w="675" w:type="dxa"/>
          </w:tcPr>
          <w:p w14:paraId="0073BC5E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730E1F23" w14:textId="37C92E08" w:rsidR="007D6A7E" w:rsidRPr="00E65FB1" w:rsidRDefault="005B005F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В.П.Астафьев «Фотография, на которой меня нет»</w:t>
            </w:r>
          </w:p>
        </w:tc>
        <w:tc>
          <w:tcPr>
            <w:tcW w:w="5103" w:type="dxa"/>
          </w:tcPr>
          <w:p w14:paraId="7FCD7C5F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09293B3B" w14:textId="77777777" w:rsidR="007D6A7E" w:rsidRPr="00DB5623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155">
              <w:rPr>
                <w:rFonts w:ascii="Times New Roman" w:hAnsi="Times New Roman" w:cs="Times New Roman"/>
                <w:i/>
                <w:sz w:val="24"/>
                <w:szCs w:val="24"/>
              </w:rPr>
              <w:t>В.К.Железников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«Чучело» (Посмотреть фильм «Чучело», 1983 г., реж Р.Быков)</w:t>
            </w:r>
          </w:p>
        </w:tc>
      </w:tr>
      <w:tr w:rsidR="007D6A7E" w14:paraId="74D1F938" w14:textId="77777777" w:rsidTr="00352A9B">
        <w:tc>
          <w:tcPr>
            <w:tcW w:w="675" w:type="dxa"/>
          </w:tcPr>
          <w:p w14:paraId="4BF72B1C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14:paraId="643DA491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DF2EE3" w14:textId="77777777" w:rsidR="007D6A7E" w:rsidRPr="007F06A4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C1676A2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Р.Фраерман «Дикая собака Динго»</w:t>
            </w:r>
          </w:p>
        </w:tc>
      </w:tr>
      <w:tr w:rsidR="007D6A7E" w14:paraId="263FF6FA" w14:textId="77777777" w:rsidTr="00352A9B">
        <w:tc>
          <w:tcPr>
            <w:tcW w:w="675" w:type="dxa"/>
          </w:tcPr>
          <w:p w14:paraId="3652C76A" w14:textId="77777777" w:rsidR="007D6A7E" w:rsidRPr="00352A9B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20B900E8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647E1F" w14:textId="77777777" w:rsidR="007D6A7E" w:rsidRPr="00A81155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E477428" w14:textId="77777777" w:rsidR="007D6A7E" w:rsidRPr="00A81155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А.Рыбаков «Кортик», «Бронзовая птица»</w:t>
            </w:r>
          </w:p>
        </w:tc>
      </w:tr>
      <w:tr w:rsidR="007D6A7E" w14:paraId="7D03F594" w14:textId="77777777" w:rsidTr="00352A9B">
        <w:tc>
          <w:tcPr>
            <w:tcW w:w="675" w:type="dxa"/>
          </w:tcPr>
          <w:p w14:paraId="7EF2A37E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3D770E56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B6DD2EF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F41DE8F" w14:textId="77777777" w:rsidR="007D6A7E" w:rsidRPr="002C5784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К.Булычев «Приключения Алисы»</w:t>
            </w:r>
          </w:p>
        </w:tc>
      </w:tr>
      <w:tr w:rsidR="007D6A7E" w14:paraId="560F3FB0" w14:textId="77777777" w:rsidTr="00352A9B">
        <w:tc>
          <w:tcPr>
            <w:tcW w:w="675" w:type="dxa"/>
          </w:tcPr>
          <w:p w14:paraId="1BF1229B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0CC96742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58B0560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15A08C4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(Посмотреть фильм )</w:t>
            </w:r>
          </w:p>
        </w:tc>
      </w:tr>
      <w:tr w:rsidR="007D6A7E" w14:paraId="117C84ED" w14:textId="77777777" w:rsidTr="00352A9B">
        <w:tc>
          <w:tcPr>
            <w:tcW w:w="675" w:type="dxa"/>
          </w:tcPr>
          <w:p w14:paraId="220B1FC7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1FCECACB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469BBF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ED1CB99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Ю.Яковлев «Рыцарь Вася», «А Воробьев стекла не выбивал», «Мальчик с коньками»</w:t>
            </w:r>
          </w:p>
        </w:tc>
      </w:tr>
      <w:tr w:rsidR="007D6A7E" w14:paraId="100CE6C1" w14:textId="77777777" w:rsidTr="00352A9B">
        <w:tc>
          <w:tcPr>
            <w:tcW w:w="675" w:type="dxa"/>
          </w:tcPr>
          <w:p w14:paraId="7104317D" w14:textId="77777777" w:rsidR="007D6A7E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48EB8DDB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ADF7BB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0058D5D" w14:textId="77777777" w:rsidR="007D6A7E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Р.Стиль «История Александра Селькирка»</w:t>
            </w:r>
          </w:p>
        </w:tc>
      </w:tr>
      <w:tr w:rsidR="007D6A7E" w14:paraId="6209DD2C" w14:textId="77777777" w:rsidTr="00464337">
        <w:tc>
          <w:tcPr>
            <w:tcW w:w="14786" w:type="dxa"/>
            <w:gridSpan w:val="4"/>
          </w:tcPr>
          <w:p w14:paraId="59FD35E8" w14:textId="77777777" w:rsidR="007D6A7E" w:rsidRPr="00567255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7D6A7E" w14:paraId="0C0F3CF5" w14:textId="77777777" w:rsidTr="00352A9B">
        <w:tc>
          <w:tcPr>
            <w:tcW w:w="675" w:type="dxa"/>
          </w:tcPr>
          <w:p w14:paraId="2F76BD4C" w14:textId="77777777" w:rsidR="007D6A7E" w:rsidRPr="00352A9B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7948DE0E" w14:textId="717EC0E2" w:rsidR="007D6A7E" w:rsidRPr="00567255" w:rsidRDefault="005B005F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Купер «Зверобой», «Последний из могикан», «Следопыт»</w:t>
            </w:r>
          </w:p>
        </w:tc>
        <w:tc>
          <w:tcPr>
            <w:tcW w:w="5103" w:type="dxa"/>
          </w:tcPr>
          <w:p w14:paraId="7B7BA9EE" w14:textId="77777777" w:rsidR="007D6A7E" w:rsidRPr="00567255" w:rsidRDefault="007D6A7E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П.Мериме «Маттео Фальконе»</w:t>
            </w:r>
          </w:p>
        </w:tc>
        <w:tc>
          <w:tcPr>
            <w:tcW w:w="4472" w:type="dxa"/>
          </w:tcPr>
          <w:p w14:paraId="52331090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6A7E" w14:paraId="583AF49B" w14:textId="77777777" w:rsidTr="00352A9B">
        <w:tc>
          <w:tcPr>
            <w:tcW w:w="675" w:type="dxa"/>
          </w:tcPr>
          <w:p w14:paraId="3FA231E9" w14:textId="77777777" w:rsidR="007D6A7E" w:rsidRPr="00352A9B" w:rsidRDefault="007D6A7E" w:rsidP="007D6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4C61863E" w14:textId="7B394EF8" w:rsidR="007D6A7E" w:rsidRPr="00567255" w:rsidRDefault="005B005F" w:rsidP="007D6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А.Грин «Алые паруса», «Зеленая лампа»</w:t>
            </w:r>
          </w:p>
        </w:tc>
        <w:tc>
          <w:tcPr>
            <w:tcW w:w="5103" w:type="dxa"/>
          </w:tcPr>
          <w:p w14:paraId="5467E71E" w14:textId="017CD70C" w:rsidR="007D6A7E" w:rsidRPr="00567255" w:rsidRDefault="005B005F" w:rsidP="007D6A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Р.Брэдбери «Каникулы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14:paraId="311A47A3" w14:textId="77777777" w:rsidR="007D6A7E" w:rsidRPr="00E65FB1" w:rsidRDefault="007D6A7E" w:rsidP="007D6A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Р.Брэдбери «Третья экспедиция», «Все лето в один день»</w:t>
            </w:r>
          </w:p>
        </w:tc>
      </w:tr>
      <w:tr w:rsidR="005B005F" w14:paraId="1BD53DBD" w14:textId="77777777" w:rsidTr="00352A9B">
        <w:tc>
          <w:tcPr>
            <w:tcW w:w="675" w:type="dxa"/>
          </w:tcPr>
          <w:p w14:paraId="68C6C795" w14:textId="77777777" w:rsidR="005B005F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2CE380D6" w14:textId="06A48B40" w:rsidR="005B005F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ED26630" w14:textId="74D29A02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У.Шекспир «Ромео и Джульетта»</w:t>
            </w:r>
          </w:p>
        </w:tc>
        <w:tc>
          <w:tcPr>
            <w:tcW w:w="4472" w:type="dxa"/>
          </w:tcPr>
          <w:p w14:paraId="58A70E1C" w14:textId="77777777" w:rsidR="005B005F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Ф.Купер «Последний из Могикан», «Следопыт», «»Зверобой»</w:t>
            </w:r>
          </w:p>
        </w:tc>
      </w:tr>
      <w:tr w:rsidR="005B005F" w14:paraId="2B7D592B" w14:textId="77777777" w:rsidTr="00352A9B">
        <w:tc>
          <w:tcPr>
            <w:tcW w:w="675" w:type="dxa"/>
          </w:tcPr>
          <w:p w14:paraId="5EAE2EE9" w14:textId="77777777" w:rsidR="005B005F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5B4A83C6" w14:textId="77777777" w:rsidR="005B005F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4AE28AE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385B8EAD" w14:textId="77777777" w:rsidR="005B005F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Ж.Верн «Таинственный остров», «Двадцать тысяч лье под водой»</w:t>
            </w:r>
          </w:p>
        </w:tc>
      </w:tr>
      <w:tr w:rsidR="005B005F" w14:paraId="6112D233" w14:textId="77777777" w:rsidTr="00D44554">
        <w:tc>
          <w:tcPr>
            <w:tcW w:w="14786" w:type="dxa"/>
            <w:gridSpan w:val="4"/>
          </w:tcPr>
          <w:p w14:paraId="02D283B1" w14:textId="77777777" w:rsidR="005B005F" w:rsidRPr="000F5019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небольших, но очень интересных рассказов из современной литературы</w:t>
            </w:r>
          </w:p>
        </w:tc>
      </w:tr>
      <w:tr w:rsidR="005B005F" w14:paraId="4F7686B5" w14:textId="77777777" w:rsidTr="00352A9B">
        <w:tc>
          <w:tcPr>
            <w:tcW w:w="675" w:type="dxa"/>
          </w:tcPr>
          <w:p w14:paraId="2A16D183" w14:textId="77777777" w:rsidR="005B005F" w:rsidRPr="00352A9B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4870570C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8C833A4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5371CA9B" w14:textId="77777777" w:rsidR="005B005F" w:rsidRPr="000F5019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 Парр «Вафельное сердце»</w:t>
            </w:r>
          </w:p>
        </w:tc>
      </w:tr>
      <w:tr w:rsidR="005B005F" w14:paraId="60E70082" w14:textId="77777777" w:rsidTr="00352A9B">
        <w:tc>
          <w:tcPr>
            <w:tcW w:w="675" w:type="dxa"/>
          </w:tcPr>
          <w:p w14:paraId="111AA4E6" w14:textId="77777777" w:rsidR="005B005F" w:rsidRPr="00352A9B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4634C88C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1FE7727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A2DFA45" w14:textId="77777777" w:rsidR="005B005F" w:rsidRPr="000F5019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 Востоков «Не кормить и не дразнить»</w:t>
            </w:r>
          </w:p>
        </w:tc>
      </w:tr>
      <w:tr w:rsidR="005B005F" w14:paraId="0E43A8C8" w14:textId="77777777" w:rsidTr="00352A9B">
        <w:tc>
          <w:tcPr>
            <w:tcW w:w="675" w:type="dxa"/>
          </w:tcPr>
          <w:p w14:paraId="190B5418" w14:textId="77777777" w:rsidR="005B005F" w:rsidRPr="00352A9B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62A5E087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0A383A5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6BFE1A4B" w14:textId="77777777" w:rsidR="005B005F" w:rsidRPr="000F5019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Ю.Иванова «Потерянный ключ»</w:t>
            </w:r>
          </w:p>
        </w:tc>
      </w:tr>
      <w:tr w:rsidR="005B005F" w14:paraId="1BBC4289" w14:textId="77777777" w:rsidTr="00352A9B">
        <w:tc>
          <w:tcPr>
            <w:tcW w:w="675" w:type="dxa"/>
          </w:tcPr>
          <w:p w14:paraId="54AECC1C" w14:textId="77777777" w:rsidR="005B005F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0D924A3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55F7295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29BB9127" w14:textId="77777777" w:rsidR="005B005F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О.Громова «Сахарный ребенок»</w:t>
            </w:r>
          </w:p>
        </w:tc>
      </w:tr>
      <w:tr w:rsidR="005B005F" w14:paraId="7E161168" w14:textId="77777777" w:rsidTr="00352A9B">
        <w:tc>
          <w:tcPr>
            <w:tcW w:w="675" w:type="dxa"/>
          </w:tcPr>
          <w:p w14:paraId="2051528B" w14:textId="77777777" w:rsidR="005B005F" w:rsidRDefault="005B005F" w:rsidP="005B0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D870FD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C739997" w14:textId="77777777" w:rsidR="005B005F" w:rsidRPr="00567255" w:rsidRDefault="005B005F" w:rsidP="005B00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72" w:type="dxa"/>
          </w:tcPr>
          <w:p w14:paraId="49D7FD1D" w14:textId="77777777" w:rsidR="005B005F" w:rsidRPr="00B61627" w:rsidRDefault="005B005F" w:rsidP="005B005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 Михеева. «Лодка в больших камышах». </w:t>
            </w:r>
          </w:p>
        </w:tc>
      </w:tr>
    </w:tbl>
    <w:p w14:paraId="2FA6B4C0" w14:textId="77777777" w:rsidR="007B7DDB" w:rsidRPr="00352A9B" w:rsidRDefault="007B7DDB" w:rsidP="0035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7DDB" w:rsidRPr="00352A9B" w:rsidSect="0035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316A3"/>
    <w:multiLevelType w:val="hybridMultilevel"/>
    <w:tmpl w:val="2908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3E46"/>
    <w:multiLevelType w:val="hybridMultilevel"/>
    <w:tmpl w:val="66BA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947411">
    <w:abstractNumId w:val="0"/>
  </w:num>
  <w:num w:numId="2" w16cid:durableId="125943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9B"/>
    <w:rsid w:val="00077E82"/>
    <w:rsid w:val="000A7E06"/>
    <w:rsid w:val="000D5D31"/>
    <w:rsid w:val="000E094D"/>
    <w:rsid w:val="000F5019"/>
    <w:rsid w:val="001F5286"/>
    <w:rsid w:val="0021729B"/>
    <w:rsid w:val="002B7CCE"/>
    <w:rsid w:val="002C5784"/>
    <w:rsid w:val="002C7D2F"/>
    <w:rsid w:val="00350EF0"/>
    <w:rsid w:val="00352A9B"/>
    <w:rsid w:val="00390F16"/>
    <w:rsid w:val="004D3EF5"/>
    <w:rsid w:val="00516446"/>
    <w:rsid w:val="00567255"/>
    <w:rsid w:val="005B005F"/>
    <w:rsid w:val="005C38B4"/>
    <w:rsid w:val="00630041"/>
    <w:rsid w:val="00671FAE"/>
    <w:rsid w:val="006C348D"/>
    <w:rsid w:val="0070384D"/>
    <w:rsid w:val="007B7DDB"/>
    <w:rsid w:val="007D6A7E"/>
    <w:rsid w:val="007F06A4"/>
    <w:rsid w:val="009517A6"/>
    <w:rsid w:val="00991A07"/>
    <w:rsid w:val="00993B63"/>
    <w:rsid w:val="009D0148"/>
    <w:rsid w:val="00A03D37"/>
    <w:rsid w:val="00A06B8D"/>
    <w:rsid w:val="00A81155"/>
    <w:rsid w:val="00A83CCA"/>
    <w:rsid w:val="00B35477"/>
    <w:rsid w:val="00B61627"/>
    <w:rsid w:val="00B874C4"/>
    <w:rsid w:val="00D5116F"/>
    <w:rsid w:val="00DB5623"/>
    <w:rsid w:val="00E65FB1"/>
    <w:rsid w:val="00F734DD"/>
    <w:rsid w:val="00F7675C"/>
    <w:rsid w:val="00F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960"/>
  <w15:docId w15:val="{5201EE20-A4E2-45B5-BB7E-87DC6FC9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6162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2020-04-30T09:06:00Z</dcterms:created>
  <dcterms:modified xsi:type="dcterms:W3CDTF">2023-05-24T05:48:00Z</dcterms:modified>
</cp:coreProperties>
</file>