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B0" w:rsidRPr="00E73C78" w:rsidRDefault="000759B0" w:rsidP="000759B0">
      <w:pPr>
        <w:spacing w:after="0"/>
        <w:ind w:left="-284"/>
        <w:jc w:val="center"/>
        <w:rPr>
          <w:rFonts w:ascii="Times New Roman" w:eastAsia="Times New Roman" w:hAnsi="Times New Roman" w:cs="Times New Roman"/>
          <w:sz w:val="20"/>
          <w:szCs w:val="20"/>
        </w:rPr>
      </w:pPr>
      <w:r w:rsidRPr="00E73C78">
        <w:rPr>
          <w:rFonts w:ascii="Times New Roman" w:eastAsia="Times New Roman" w:hAnsi="Times New Roman" w:cs="Times New Roman"/>
          <w:sz w:val="20"/>
          <w:szCs w:val="20"/>
        </w:rPr>
        <w:t>Администрация Курортного района Санкт-Петербурга</w:t>
      </w:r>
    </w:p>
    <w:p w:rsidR="000759B0" w:rsidRPr="00E73C78" w:rsidRDefault="000759B0" w:rsidP="000759B0">
      <w:pPr>
        <w:spacing w:after="0"/>
        <w:ind w:left="-284"/>
        <w:jc w:val="center"/>
        <w:rPr>
          <w:rFonts w:ascii="Times New Roman" w:eastAsia="Times New Roman" w:hAnsi="Times New Roman" w:cs="Times New Roman"/>
          <w:b/>
          <w:sz w:val="20"/>
          <w:szCs w:val="20"/>
        </w:rPr>
      </w:pPr>
      <w:r w:rsidRPr="00E73C78">
        <w:rPr>
          <w:rFonts w:ascii="Times New Roman" w:eastAsia="Times New Roman" w:hAnsi="Times New Roman" w:cs="Times New Roman"/>
          <w:b/>
          <w:sz w:val="20"/>
          <w:szCs w:val="20"/>
        </w:rPr>
        <w:t>Государственное бюджетное общеобразовательное учреждение гимназия № 433</w:t>
      </w:r>
    </w:p>
    <w:p w:rsidR="000759B0" w:rsidRPr="00E73C78" w:rsidRDefault="000759B0" w:rsidP="000759B0">
      <w:pPr>
        <w:spacing w:after="0"/>
        <w:ind w:left="-284"/>
        <w:jc w:val="center"/>
        <w:rPr>
          <w:rFonts w:ascii="Times New Roman" w:eastAsia="Times New Roman" w:hAnsi="Times New Roman" w:cs="Times New Roman"/>
          <w:b/>
          <w:sz w:val="20"/>
          <w:szCs w:val="20"/>
        </w:rPr>
      </w:pPr>
      <w:r w:rsidRPr="00E73C78">
        <w:rPr>
          <w:rFonts w:ascii="Times New Roman" w:eastAsia="Times New Roman" w:hAnsi="Times New Roman" w:cs="Times New Roman"/>
          <w:b/>
          <w:sz w:val="20"/>
          <w:szCs w:val="20"/>
        </w:rPr>
        <w:t>Курортного района Санкт-Петербурга</w:t>
      </w:r>
    </w:p>
    <w:p w:rsidR="000759B0" w:rsidRPr="00E73C78" w:rsidRDefault="000759B0" w:rsidP="000759B0">
      <w:pPr>
        <w:spacing w:after="0"/>
        <w:ind w:left="-284"/>
        <w:rPr>
          <w:rFonts w:ascii="Times New Roman" w:eastAsia="Times New Roman" w:hAnsi="Times New Roman" w:cs="Times New Roman"/>
          <w:b/>
          <w:sz w:val="20"/>
          <w:szCs w:val="20"/>
        </w:rPr>
      </w:pPr>
      <w:r w:rsidRPr="00E73C78">
        <w:rPr>
          <w:rFonts w:ascii="Times New Roman" w:eastAsia="Times New Roman" w:hAnsi="Times New Roman" w:cs="Times New Roman"/>
          <w:b/>
          <w:sz w:val="20"/>
          <w:szCs w:val="20"/>
        </w:rPr>
        <w:t>_____________________________________________________________________________________________</w:t>
      </w:r>
    </w:p>
    <w:p w:rsidR="000759B0" w:rsidRPr="00E73C78" w:rsidRDefault="000759B0" w:rsidP="000759B0">
      <w:pPr>
        <w:spacing w:after="0"/>
        <w:ind w:left="-284"/>
        <w:jc w:val="center"/>
        <w:rPr>
          <w:rFonts w:ascii="Times New Roman" w:eastAsia="Times New Roman" w:hAnsi="Times New Roman" w:cs="Times New Roman"/>
          <w:sz w:val="16"/>
          <w:szCs w:val="16"/>
        </w:rPr>
      </w:pPr>
      <w:r w:rsidRPr="00E73C78">
        <w:rPr>
          <w:rFonts w:ascii="Times New Roman" w:eastAsia="Times New Roman" w:hAnsi="Times New Roman" w:cs="Times New Roman"/>
          <w:sz w:val="16"/>
          <w:szCs w:val="16"/>
        </w:rPr>
        <w:t>пл.</w:t>
      </w:r>
      <w:r w:rsidR="002965CA">
        <w:rPr>
          <w:rFonts w:ascii="Times New Roman" w:eastAsia="Times New Roman" w:hAnsi="Times New Roman" w:cs="Times New Roman"/>
          <w:sz w:val="16"/>
          <w:szCs w:val="16"/>
        </w:rPr>
        <w:t xml:space="preserve"> </w:t>
      </w:r>
      <w:r w:rsidRPr="00E73C78">
        <w:rPr>
          <w:rFonts w:ascii="Times New Roman" w:eastAsia="Times New Roman" w:hAnsi="Times New Roman" w:cs="Times New Roman"/>
          <w:sz w:val="16"/>
          <w:szCs w:val="16"/>
        </w:rPr>
        <w:t xml:space="preserve">Свободы, дом </w:t>
      </w:r>
      <w:proofErr w:type="gramStart"/>
      <w:r w:rsidRPr="00E73C78">
        <w:rPr>
          <w:rFonts w:ascii="Times New Roman" w:eastAsia="Times New Roman" w:hAnsi="Times New Roman" w:cs="Times New Roman"/>
          <w:sz w:val="16"/>
          <w:szCs w:val="16"/>
        </w:rPr>
        <w:t>6,лит</w:t>
      </w:r>
      <w:proofErr w:type="gramEnd"/>
      <w:r w:rsidRPr="00E73C78">
        <w:rPr>
          <w:rFonts w:ascii="Times New Roman" w:eastAsia="Times New Roman" w:hAnsi="Times New Roman" w:cs="Times New Roman"/>
          <w:sz w:val="16"/>
          <w:szCs w:val="16"/>
        </w:rPr>
        <w:t>.А, г.</w:t>
      </w:r>
      <w:r w:rsidR="002965CA">
        <w:rPr>
          <w:rFonts w:ascii="Times New Roman" w:eastAsia="Times New Roman" w:hAnsi="Times New Roman" w:cs="Times New Roman"/>
          <w:sz w:val="16"/>
          <w:szCs w:val="16"/>
        </w:rPr>
        <w:t xml:space="preserve"> </w:t>
      </w:r>
      <w:r w:rsidRPr="00E73C78">
        <w:rPr>
          <w:rFonts w:ascii="Times New Roman" w:eastAsia="Times New Roman" w:hAnsi="Times New Roman" w:cs="Times New Roman"/>
          <w:sz w:val="16"/>
          <w:szCs w:val="16"/>
        </w:rPr>
        <w:t>Сестрорецк, Санкт-Петербург, 197706 Тел. /Факс 8(812) 417 26 15, 8(812) 417 26 13</w:t>
      </w:r>
    </w:p>
    <w:p w:rsidR="000759B0" w:rsidRDefault="000759B0" w:rsidP="000759B0">
      <w:pPr>
        <w:spacing w:after="0"/>
        <w:ind w:left="-284"/>
        <w:jc w:val="center"/>
        <w:rPr>
          <w:rFonts w:ascii="Times New Roman" w:eastAsia="Times New Roman" w:hAnsi="Times New Roman" w:cs="Times New Roman"/>
          <w:sz w:val="16"/>
          <w:szCs w:val="16"/>
        </w:rPr>
      </w:pPr>
      <w:r w:rsidRPr="00E73C78">
        <w:rPr>
          <w:rFonts w:ascii="Times New Roman" w:eastAsia="Times New Roman" w:hAnsi="Times New Roman" w:cs="Times New Roman"/>
          <w:sz w:val="16"/>
          <w:szCs w:val="16"/>
        </w:rPr>
        <w:t>Е-</w:t>
      </w:r>
      <w:r w:rsidRPr="00E73C78">
        <w:rPr>
          <w:rFonts w:ascii="Times New Roman" w:eastAsia="Times New Roman" w:hAnsi="Times New Roman" w:cs="Times New Roman"/>
          <w:sz w:val="16"/>
          <w:szCs w:val="16"/>
          <w:lang w:val="en-US"/>
        </w:rPr>
        <w:t>mail</w:t>
      </w:r>
      <w:r w:rsidRPr="00E73C78">
        <w:rPr>
          <w:rFonts w:ascii="Times New Roman" w:eastAsia="Times New Roman" w:hAnsi="Times New Roman" w:cs="Times New Roman"/>
          <w:sz w:val="16"/>
          <w:szCs w:val="16"/>
        </w:rPr>
        <w:t xml:space="preserve">: </w:t>
      </w:r>
      <w:hyperlink r:id="rId5" w:history="1">
        <w:r w:rsidRPr="00E73C78">
          <w:rPr>
            <w:rFonts w:ascii="Times New Roman" w:eastAsia="Times New Roman" w:hAnsi="Times New Roman" w:cs="Times New Roman"/>
            <w:color w:val="0000FF"/>
            <w:sz w:val="16"/>
            <w:szCs w:val="16"/>
            <w:u w:val="single"/>
            <w:lang w:val="en-US"/>
          </w:rPr>
          <w:t>school</w:t>
        </w:r>
        <w:r w:rsidRPr="00E73C78">
          <w:rPr>
            <w:rFonts w:ascii="Times New Roman" w:eastAsia="Times New Roman" w:hAnsi="Times New Roman" w:cs="Times New Roman"/>
            <w:color w:val="0000FF"/>
            <w:sz w:val="16"/>
            <w:szCs w:val="16"/>
            <w:u w:val="single"/>
          </w:rPr>
          <w:t>433</w:t>
        </w:r>
        <w:r w:rsidRPr="00E73C78">
          <w:rPr>
            <w:rFonts w:ascii="Times New Roman" w:eastAsia="Times New Roman" w:hAnsi="Times New Roman" w:cs="Times New Roman"/>
            <w:color w:val="0000FF"/>
            <w:sz w:val="16"/>
            <w:szCs w:val="16"/>
            <w:u w:val="single"/>
            <w:lang w:val="en-US"/>
          </w:rPr>
          <w:t>spb</w:t>
        </w:r>
        <w:r w:rsidRPr="00E73C78">
          <w:rPr>
            <w:rFonts w:ascii="Times New Roman" w:eastAsia="Times New Roman" w:hAnsi="Times New Roman" w:cs="Times New Roman"/>
            <w:color w:val="0000FF"/>
            <w:sz w:val="16"/>
            <w:szCs w:val="16"/>
            <w:u w:val="single"/>
          </w:rPr>
          <w:t>@</w:t>
        </w:r>
        <w:r w:rsidRPr="00E73C78">
          <w:rPr>
            <w:rFonts w:ascii="Times New Roman" w:eastAsia="Times New Roman" w:hAnsi="Times New Roman" w:cs="Times New Roman"/>
            <w:color w:val="0000FF"/>
            <w:sz w:val="16"/>
            <w:szCs w:val="16"/>
            <w:u w:val="single"/>
            <w:lang w:val="en-US"/>
          </w:rPr>
          <w:t>mail</w:t>
        </w:r>
        <w:r w:rsidRPr="00E73C78">
          <w:rPr>
            <w:rFonts w:ascii="Times New Roman" w:eastAsia="Times New Roman" w:hAnsi="Times New Roman" w:cs="Times New Roman"/>
            <w:color w:val="0000FF"/>
            <w:sz w:val="16"/>
            <w:szCs w:val="16"/>
            <w:u w:val="single"/>
          </w:rPr>
          <w:t>.</w:t>
        </w:r>
        <w:proofErr w:type="spellStart"/>
        <w:r w:rsidRPr="00E73C78">
          <w:rPr>
            <w:rFonts w:ascii="Times New Roman" w:eastAsia="Times New Roman" w:hAnsi="Times New Roman" w:cs="Times New Roman"/>
            <w:color w:val="0000FF"/>
            <w:sz w:val="16"/>
            <w:szCs w:val="16"/>
            <w:u w:val="single"/>
            <w:lang w:val="en-US"/>
          </w:rPr>
          <w:t>ru</w:t>
        </w:r>
        <w:proofErr w:type="spellEnd"/>
      </w:hyperlink>
      <w:r w:rsidRPr="00E73C78">
        <w:rPr>
          <w:rFonts w:ascii="Times New Roman" w:eastAsia="Times New Roman" w:hAnsi="Times New Roman" w:cs="Times New Roman"/>
          <w:sz w:val="16"/>
          <w:szCs w:val="16"/>
        </w:rPr>
        <w:t xml:space="preserve">  ОКПО 27404180  ОКОГУ 23010  ОГРН 102781240169 ИНН/КПП  7827001290/784301001</w:t>
      </w:r>
    </w:p>
    <w:p w:rsidR="000759B0" w:rsidRPr="00E73C78" w:rsidRDefault="000759B0" w:rsidP="000759B0">
      <w:pPr>
        <w:spacing w:after="0"/>
        <w:ind w:left="-284"/>
        <w:jc w:val="center"/>
        <w:rPr>
          <w:rFonts w:ascii="Times New Roman" w:eastAsia="Times New Roman" w:hAnsi="Times New Roman" w:cs="Times New Roman"/>
          <w:sz w:val="16"/>
          <w:szCs w:val="16"/>
        </w:rPr>
      </w:pPr>
    </w:p>
    <w:tbl>
      <w:tblPr>
        <w:tblW w:w="10317" w:type="dxa"/>
        <w:jc w:val="center"/>
        <w:tblLook w:val="04A0" w:firstRow="1" w:lastRow="0" w:firstColumn="1" w:lastColumn="0" w:noHBand="0" w:noVBand="1"/>
      </w:tblPr>
      <w:tblGrid>
        <w:gridCol w:w="252"/>
        <w:gridCol w:w="5353"/>
        <w:gridCol w:w="677"/>
        <w:gridCol w:w="3969"/>
        <w:gridCol w:w="66"/>
      </w:tblGrid>
      <w:tr w:rsidR="000759B0" w:rsidRPr="00E73C78" w:rsidTr="0013541A">
        <w:trPr>
          <w:gridBefore w:val="1"/>
          <w:gridAfter w:val="1"/>
          <w:wBefore w:w="252" w:type="dxa"/>
          <w:wAfter w:w="66" w:type="dxa"/>
          <w:jc w:val="center"/>
        </w:trPr>
        <w:tc>
          <w:tcPr>
            <w:tcW w:w="6030" w:type="dxa"/>
            <w:gridSpan w:val="2"/>
          </w:tcPr>
          <w:p w:rsidR="000759B0" w:rsidRPr="00E73C78" w:rsidRDefault="000759B0" w:rsidP="00B97E41">
            <w:pPr>
              <w:spacing w:after="0"/>
              <w:ind w:left="-284"/>
              <w:rPr>
                <w:rFonts w:ascii="Times New Roman" w:eastAsia="Calibri" w:hAnsi="Times New Roman" w:cs="Times New Roman"/>
                <w:sz w:val="20"/>
                <w:szCs w:val="20"/>
              </w:rPr>
            </w:pPr>
          </w:p>
        </w:tc>
        <w:tc>
          <w:tcPr>
            <w:tcW w:w="3969" w:type="dxa"/>
          </w:tcPr>
          <w:p w:rsidR="000759B0" w:rsidRPr="00E73C78" w:rsidRDefault="000759B0" w:rsidP="002008D7">
            <w:pPr>
              <w:spacing w:after="0"/>
              <w:ind w:left="139"/>
              <w:rPr>
                <w:rFonts w:ascii="Times New Roman" w:eastAsia="Times New Roman" w:hAnsi="Times New Roman" w:cs="Times New Roman"/>
                <w:sz w:val="20"/>
                <w:szCs w:val="20"/>
              </w:rPr>
            </w:pPr>
          </w:p>
        </w:tc>
      </w:tr>
      <w:tr w:rsidR="0013541A" w:rsidRPr="00D359EF" w:rsidTr="0013541A">
        <w:tblPrEx>
          <w:jc w:val="left"/>
        </w:tblPrEx>
        <w:tc>
          <w:tcPr>
            <w:tcW w:w="5605" w:type="dxa"/>
            <w:gridSpan w:val="2"/>
            <w:shd w:val="clear" w:color="auto" w:fill="auto"/>
            <w:hideMark/>
          </w:tcPr>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 xml:space="preserve">ПРИНЯТО   </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Решением Общего собрания работников</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 xml:space="preserve">ГБОУ гимназии № 433 Курортного района </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Санкт-Петербурга</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 xml:space="preserve">Протокол № </w:t>
            </w:r>
            <w:r w:rsidR="007467B9">
              <w:rPr>
                <w:rFonts w:ascii="Times New Roman" w:eastAsia="Calibri" w:hAnsi="Times New Roman" w:cs="Times New Roman"/>
                <w:sz w:val="20"/>
                <w:szCs w:val="20"/>
              </w:rPr>
              <w:t>1</w:t>
            </w:r>
            <w:r w:rsidRPr="00A018D5">
              <w:rPr>
                <w:rFonts w:ascii="Times New Roman" w:eastAsia="Calibri" w:hAnsi="Times New Roman" w:cs="Times New Roman"/>
                <w:sz w:val="20"/>
                <w:szCs w:val="20"/>
              </w:rPr>
              <w:t xml:space="preserve"> от </w:t>
            </w:r>
            <w:r w:rsidR="007467B9">
              <w:rPr>
                <w:rFonts w:ascii="Times New Roman" w:eastAsia="Calibri" w:hAnsi="Times New Roman" w:cs="Times New Roman"/>
                <w:sz w:val="20"/>
                <w:szCs w:val="20"/>
              </w:rPr>
              <w:t>25</w:t>
            </w:r>
            <w:r w:rsidRPr="00A018D5">
              <w:rPr>
                <w:rFonts w:ascii="Times New Roman" w:eastAsia="Calibri" w:hAnsi="Times New Roman" w:cs="Times New Roman"/>
                <w:sz w:val="20"/>
                <w:szCs w:val="20"/>
              </w:rPr>
              <w:t>.</w:t>
            </w:r>
            <w:r w:rsidR="007467B9">
              <w:rPr>
                <w:rFonts w:ascii="Times New Roman" w:eastAsia="Calibri" w:hAnsi="Times New Roman" w:cs="Times New Roman"/>
                <w:sz w:val="20"/>
                <w:szCs w:val="20"/>
              </w:rPr>
              <w:t>08.2022</w:t>
            </w:r>
          </w:p>
          <w:p w:rsidR="0013541A" w:rsidRPr="00A018D5" w:rsidRDefault="0013541A" w:rsidP="005C6207">
            <w:pPr>
              <w:spacing w:after="0" w:line="240" w:lineRule="auto"/>
              <w:rPr>
                <w:rFonts w:ascii="Times New Roman" w:eastAsia="Calibri" w:hAnsi="Times New Roman" w:cs="Times New Roman"/>
                <w:sz w:val="20"/>
                <w:szCs w:val="20"/>
              </w:rPr>
            </w:pPr>
          </w:p>
          <w:p w:rsidR="0013541A" w:rsidRPr="00A018D5" w:rsidRDefault="0013541A" w:rsidP="005C6207">
            <w:pPr>
              <w:spacing w:after="0" w:line="240" w:lineRule="auto"/>
              <w:rPr>
                <w:rFonts w:ascii="Times New Roman" w:eastAsia="Calibri" w:hAnsi="Times New Roman" w:cs="Times New Roman"/>
                <w:sz w:val="20"/>
                <w:szCs w:val="20"/>
                <w:lang w:eastAsia="ru-RU"/>
              </w:rPr>
            </w:pPr>
            <w:r w:rsidRPr="00A018D5">
              <w:rPr>
                <w:rFonts w:ascii="Times New Roman" w:eastAsia="Calibri" w:hAnsi="Times New Roman" w:cs="Times New Roman"/>
                <w:sz w:val="20"/>
                <w:szCs w:val="20"/>
                <w:lang w:eastAsia="ru-RU"/>
              </w:rPr>
              <w:t xml:space="preserve">Учтено мотивированное мнение </w:t>
            </w:r>
          </w:p>
          <w:p w:rsidR="0013541A" w:rsidRPr="00A018D5" w:rsidRDefault="0013541A" w:rsidP="005C6207">
            <w:pPr>
              <w:spacing w:after="0" w:line="240" w:lineRule="auto"/>
              <w:rPr>
                <w:rFonts w:ascii="Times New Roman" w:eastAsia="Calibri" w:hAnsi="Times New Roman" w:cs="Times New Roman"/>
                <w:sz w:val="20"/>
                <w:szCs w:val="20"/>
                <w:lang w:eastAsia="ru-RU"/>
              </w:rPr>
            </w:pPr>
            <w:r w:rsidRPr="00A018D5">
              <w:rPr>
                <w:rFonts w:ascii="Times New Roman" w:eastAsia="Calibri" w:hAnsi="Times New Roman" w:cs="Times New Roman"/>
                <w:sz w:val="20"/>
                <w:szCs w:val="20"/>
                <w:lang w:eastAsia="ru-RU"/>
              </w:rPr>
              <w:t xml:space="preserve">Совета родителей гимназии </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lang w:eastAsia="ru-RU"/>
              </w:rPr>
              <w:t xml:space="preserve">Протокол № </w:t>
            </w:r>
            <w:r w:rsidR="007467B9">
              <w:rPr>
                <w:rFonts w:ascii="Times New Roman" w:eastAsia="Calibri" w:hAnsi="Times New Roman" w:cs="Times New Roman"/>
                <w:sz w:val="20"/>
                <w:szCs w:val="20"/>
                <w:lang w:eastAsia="ru-RU"/>
              </w:rPr>
              <w:t>1</w:t>
            </w:r>
            <w:r w:rsidRPr="00A018D5">
              <w:rPr>
                <w:rFonts w:ascii="Times New Roman" w:eastAsia="Calibri" w:hAnsi="Times New Roman" w:cs="Times New Roman"/>
                <w:sz w:val="20"/>
                <w:szCs w:val="20"/>
                <w:lang w:eastAsia="ru-RU"/>
              </w:rPr>
              <w:t xml:space="preserve"> от </w:t>
            </w:r>
            <w:r w:rsidR="007467B9">
              <w:rPr>
                <w:rFonts w:ascii="Times New Roman" w:eastAsia="Calibri" w:hAnsi="Times New Roman" w:cs="Times New Roman"/>
                <w:sz w:val="20"/>
                <w:szCs w:val="20"/>
                <w:lang w:eastAsia="ru-RU"/>
              </w:rPr>
              <w:t>25</w:t>
            </w:r>
            <w:r w:rsidRPr="00A018D5">
              <w:rPr>
                <w:rFonts w:ascii="Times New Roman" w:eastAsia="Calibri" w:hAnsi="Times New Roman" w:cs="Times New Roman"/>
                <w:sz w:val="20"/>
                <w:szCs w:val="20"/>
                <w:lang w:eastAsia="ru-RU"/>
              </w:rPr>
              <w:t>.</w:t>
            </w:r>
            <w:r w:rsidR="007467B9">
              <w:rPr>
                <w:rFonts w:ascii="Times New Roman" w:eastAsia="Calibri" w:hAnsi="Times New Roman" w:cs="Times New Roman"/>
                <w:sz w:val="20"/>
                <w:szCs w:val="20"/>
                <w:lang w:eastAsia="ru-RU"/>
              </w:rPr>
              <w:t>08.2022</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Совета обучающихся гимназии</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 xml:space="preserve">Протокол № </w:t>
            </w:r>
            <w:r w:rsidR="007467B9">
              <w:rPr>
                <w:rFonts w:ascii="Times New Roman" w:eastAsia="Calibri" w:hAnsi="Times New Roman" w:cs="Times New Roman"/>
                <w:sz w:val="20"/>
                <w:szCs w:val="20"/>
              </w:rPr>
              <w:t>1</w:t>
            </w:r>
            <w:r w:rsidRPr="00A018D5">
              <w:rPr>
                <w:rFonts w:ascii="Times New Roman" w:eastAsia="Calibri" w:hAnsi="Times New Roman" w:cs="Times New Roman"/>
                <w:sz w:val="20"/>
                <w:szCs w:val="20"/>
                <w:lang w:eastAsia="ru-RU"/>
              </w:rPr>
              <w:t xml:space="preserve"> от </w:t>
            </w:r>
            <w:r w:rsidR="007467B9">
              <w:rPr>
                <w:rFonts w:ascii="Times New Roman" w:eastAsia="Calibri" w:hAnsi="Times New Roman" w:cs="Times New Roman"/>
                <w:sz w:val="20"/>
                <w:szCs w:val="20"/>
                <w:lang w:eastAsia="ru-RU"/>
              </w:rPr>
              <w:t>25</w:t>
            </w:r>
            <w:r w:rsidRPr="00A018D5">
              <w:rPr>
                <w:rFonts w:ascii="Times New Roman" w:eastAsia="Calibri" w:hAnsi="Times New Roman" w:cs="Times New Roman"/>
                <w:sz w:val="20"/>
                <w:szCs w:val="20"/>
                <w:lang w:eastAsia="ru-RU"/>
              </w:rPr>
              <w:t>.</w:t>
            </w:r>
            <w:r w:rsidR="007467B9">
              <w:rPr>
                <w:rFonts w:ascii="Times New Roman" w:eastAsia="Calibri" w:hAnsi="Times New Roman" w:cs="Times New Roman"/>
                <w:sz w:val="20"/>
                <w:szCs w:val="20"/>
                <w:lang w:eastAsia="ru-RU"/>
              </w:rPr>
              <w:t>08.2022</w:t>
            </w:r>
          </w:p>
        </w:tc>
        <w:tc>
          <w:tcPr>
            <w:tcW w:w="4712" w:type="dxa"/>
            <w:gridSpan w:val="3"/>
            <w:shd w:val="clear" w:color="auto" w:fill="auto"/>
          </w:tcPr>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УТВЕРЖДАЮ</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 xml:space="preserve">Директор ГБОУ гимназии № 433 </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Курортного района Санкт-Петербурга</w:t>
            </w:r>
          </w:p>
          <w:p w:rsidR="0013541A" w:rsidRPr="00A018D5"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_______________Е.М.</w:t>
            </w:r>
            <w:r w:rsidR="002965CA">
              <w:rPr>
                <w:rFonts w:ascii="Times New Roman" w:eastAsia="Calibri" w:hAnsi="Times New Roman" w:cs="Times New Roman"/>
                <w:sz w:val="20"/>
                <w:szCs w:val="20"/>
              </w:rPr>
              <w:t xml:space="preserve"> </w:t>
            </w:r>
            <w:r w:rsidRPr="00A018D5">
              <w:rPr>
                <w:rFonts w:ascii="Times New Roman" w:eastAsia="Calibri" w:hAnsi="Times New Roman" w:cs="Times New Roman"/>
                <w:sz w:val="20"/>
                <w:szCs w:val="20"/>
              </w:rPr>
              <w:t>Волкова</w:t>
            </w:r>
          </w:p>
          <w:p w:rsidR="0013541A" w:rsidRPr="00C05D52" w:rsidRDefault="0013541A" w:rsidP="005C6207">
            <w:pPr>
              <w:spacing w:after="0" w:line="240" w:lineRule="auto"/>
              <w:rPr>
                <w:rFonts w:ascii="Times New Roman" w:eastAsia="Calibri" w:hAnsi="Times New Roman" w:cs="Times New Roman"/>
                <w:sz w:val="20"/>
                <w:szCs w:val="20"/>
              </w:rPr>
            </w:pPr>
            <w:r w:rsidRPr="00A018D5">
              <w:rPr>
                <w:rFonts w:ascii="Times New Roman" w:eastAsia="Calibri" w:hAnsi="Times New Roman" w:cs="Times New Roman"/>
                <w:sz w:val="20"/>
                <w:szCs w:val="20"/>
              </w:rPr>
              <w:t xml:space="preserve">Приказ № </w:t>
            </w:r>
            <w:r w:rsidR="003F748B">
              <w:rPr>
                <w:rFonts w:ascii="Times New Roman" w:eastAsia="Calibri" w:hAnsi="Times New Roman" w:cs="Times New Roman"/>
                <w:sz w:val="20"/>
                <w:szCs w:val="20"/>
              </w:rPr>
              <w:t>50</w:t>
            </w:r>
            <w:r w:rsidRPr="00A018D5">
              <w:rPr>
                <w:rFonts w:ascii="Times New Roman" w:eastAsia="Calibri" w:hAnsi="Times New Roman" w:cs="Times New Roman"/>
                <w:sz w:val="20"/>
                <w:szCs w:val="20"/>
              </w:rPr>
              <w:t xml:space="preserve"> от </w:t>
            </w:r>
            <w:r w:rsidR="007467B9">
              <w:rPr>
                <w:rFonts w:ascii="Times New Roman" w:eastAsia="Calibri" w:hAnsi="Times New Roman" w:cs="Times New Roman"/>
                <w:sz w:val="20"/>
                <w:szCs w:val="20"/>
              </w:rPr>
              <w:t>25</w:t>
            </w:r>
            <w:r w:rsidRPr="00A018D5">
              <w:rPr>
                <w:rFonts w:ascii="Times New Roman" w:eastAsia="Calibri" w:hAnsi="Times New Roman" w:cs="Times New Roman"/>
                <w:sz w:val="20"/>
                <w:szCs w:val="20"/>
              </w:rPr>
              <w:t>.</w:t>
            </w:r>
            <w:r w:rsidR="007467B9">
              <w:rPr>
                <w:rFonts w:ascii="Times New Roman" w:eastAsia="Calibri" w:hAnsi="Times New Roman" w:cs="Times New Roman"/>
                <w:sz w:val="20"/>
                <w:szCs w:val="20"/>
              </w:rPr>
              <w:t>08.2022</w:t>
            </w:r>
          </w:p>
        </w:tc>
      </w:tr>
    </w:tbl>
    <w:p w:rsidR="007E0860" w:rsidRDefault="007E0860" w:rsidP="000C428D">
      <w:pPr>
        <w:spacing w:after="0" w:line="276" w:lineRule="auto"/>
        <w:jc w:val="center"/>
        <w:outlineLvl w:val="2"/>
        <w:rPr>
          <w:rFonts w:ascii="Times New Roman" w:eastAsia="Times New Roman" w:hAnsi="Times New Roman" w:cs="Times New Roman"/>
          <w:b/>
          <w:bCs/>
          <w:sz w:val="27"/>
          <w:szCs w:val="27"/>
          <w:lang w:eastAsia="ru-RU"/>
        </w:rPr>
      </w:pPr>
    </w:p>
    <w:p w:rsidR="007E0860" w:rsidRPr="000759B0" w:rsidRDefault="007E0860" w:rsidP="000759B0">
      <w:pPr>
        <w:spacing w:after="0" w:line="240" w:lineRule="auto"/>
        <w:jc w:val="center"/>
        <w:outlineLvl w:val="2"/>
        <w:rPr>
          <w:rFonts w:ascii="Times New Roman" w:eastAsia="Times New Roman" w:hAnsi="Times New Roman" w:cs="Times New Roman"/>
          <w:b/>
          <w:bCs/>
          <w:sz w:val="24"/>
          <w:szCs w:val="24"/>
          <w:lang w:eastAsia="ru-RU"/>
        </w:rPr>
      </w:pPr>
    </w:p>
    <w:p w:rsidR="007E0860" w:rsidRPr="000759B0" w:rsidRDefault="00A642EA" w:rsidP="000759B0">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Положение об</w:t>
      </w:r>
      <w:r w:rsidR="000C428D" w:rsidRPr="000759B0">
        <w:rPr>
          <w:rFonts w:ascii="Times New Roman" w:eastAsia="Times New Roman" w:hAnsi="Times New Roman" w:cs="Times New Roman"/>
          <w:b/>
          <w:bCs/>
          <w:sz w:val="24"/>
          <w:szCs w:val="24"/>
          <w:lang w:eastAsia="ru-RU"/>
        </w:rPr>
        <w:t xml:space="preserve"> официально</w:t>
      </w:r>
      <w:r>
        <w:rPr>
          <w:rFonts w:ascii="Times New Roman" w:eastAsia="Times New Roman" w:hAnsi="Times New Roman" w:cs="Times New Roman"/>
          <w:b/>
          <w:bCs/>
          <w:sz w:val="24"/>
          <w:szCs w:val="24"/>
          <w:lang w:eastAsia="ru-RU"/>
        </w:rPr>
        <w:t>м</w:t>
      </w:r>
      <w:r w:rsidR="000C428D" w:rsidRPr="000759B0">
        <w:rPr>
          <w:rFonts w:ascii="Times New Roman" w:eastAsia="Times New Roman" w:hAnsi="Times New Roman" w:cs="Times New Roman"/>
          <w:b/>
          <w:bCs/>
          <w:sz w:val="24"/>
          <w:szCs w:val="24"/>
          <w:lang w:eastAsia="ru-RU"/>
        </w:rPr>
        <w:t xml:space="preserve"> сайт</w:t>
      </w:r>
      <w:r>
        <w:rPr>
          <w:rFonts w:ascii="Times New Roman" w:eastAsia="Times New Roman" w:hAnsi="Times New Roman" w:cs="Times New Roman"/>
          <w:b/>
          <w:bCs/>
          <w:sz w:val="24"/>
          <w:szCs w:val="24"/>
          <w:lang w:eastAsia="ru-RU"/>
        </w:rPr>
        <w:t>е</w:t>
      </w:r>
    </w:p>
    <w:p w:rsidR="007E0860" w:rsidRPr="000759B0" w:rsidRDefault="007E0860" w:rsidP="000759B0">
      <w:pPr>
        <w:spacing w:after="0" w:line="240" w:lineRule="auto"/>
        <w:jc w:val="center"/>
        <w:outlineLvl w:val="2"/>
        <w:rPr>
          <w:rFonts w:ascii="Times New Roman" w:eastAsia="Times New Roman" w:hAnsi="Times New Roman" w:cs="Times New Roman"/>
          <w:b/>
          <w:bCs/>
          <w:sz w:val="24"/>
          <w:szCs w:val="24"/>
          <w:lang w:eastAsia="ru-RU"/>
        </w:rPr>
      </w:pPr>
      <w:r w:rsidRPr="000759B0">
        <w:rPr>
          <w:rFonts w:ascii="Times New Roman" w:eastAsia="Times New Roman" w:hAnsi="Times New Roman" w:cs="Times New Roman"/>
          <w:b/>
          <w:bCs/>
          <w:sz w:val="24"/>
          <w:szCs w:val="24"/>
          <w:lang w:eastAsia="ru-RU"/>
        </w:rPr>
        <w:t>Государственного бюджетного общеобразовательного учреждения гимназии № 433 Курортного района Санкт-Петербурга</w:t>
      </w:r>
    </w:p>
    <w:p w:rsidR="007E0860" w:rsidRPr="000759B0" w:rsidRDefault="000C428D" w:rsidP="000759B0">
      <w:pPr>
        <w:spacing w:after="0" w:line="240" w:lineRule="auto"/>
        <w:jc w:val="center"/>
        <w:outlineLvl w:val="2"/>
        <w:rPr>
          <w:rFonts w:ascii="Times New Roman" w:eastAsia="Times New Roman" w:hAnsi="Times New Roman" w:cs="Times New Roman"/>
          <w:b/>
          <w:bCs/>
          <w:sz w:val="24"/>
          <w:szCs w:val="24"/>
          <w:lang w:eastAsia="ru-RU"/>
        </w:rPr>
      </w:pPr>
      <w:r w:rsidRPr="000759B0">
        <w:rPr>
          <w:rFonts w:ascii="Times New Roman" w:eastAsia="Times New Roman" w:hAnsi="Times New Roman" w:cs="Times New Roman"/>
          <w:b/>
          <w:bCs/>
          <w:sz w:val="24"/>
          <w:szCs w:val="24"/>
          <w:lang w:eastAsia="ru-RU"/>
        </w:rPr>
        <w:t xml:space="preserve">в информационно-телекоммуникационной сети «Интернет» </w:t>
      </w:r>
    </w:p>
    <w:p w:rsidR="000C428D" w:rsidRPr="000759B0" w:rsidRDefault="000C428D" w:rsidP="000759B0">
      <w:pPr>
        <w:spacing w:after="0" w:line="240" w:lineRule="auto"/>
        <w:jc w:val="center"/>
        <w:outlineLvl w:val="2"/>
        <w:rPr>
          <w:rFonts w:ascii="Times New Roman" w:eastAsia="Times New Roman" w:hAnsi="Times New Roman" w:cs="Times New Roman"/>
          <w:b/>
          <w:bCs/>
          <w:sz w:val="24"/>
          <w:szCs w:val="24"/>
          <w:lang w:eastAsia="ru-RU"/>
        </w:rPr>
      </w:pPr>
      <w:r w:rsidRPr="000759B0">
        <w:rPr>
          <w:rFonts w:ascii="Times New Roman" w:eastAsia="Times New Roman" w:hAnsi="Times New Roman" w:cs="Times New Roman"/>
          <w:b/>
          <w:bCs/>
          <w:sz w:val="24"/>
          <w:szCs w:val="24"/>
          <w:lang w:eastAsia="ru-RU"/>
        </w:rPr>
        <w:t>и формату представления информации</w:t>
      </w:r>
    </w:p>
    <w:p w:rsidR="000C428D" w:rsidRPr="000759B0" w:rsidRDefault="000C428D" w:rsidP="000759B0">
      <w:pPr>
        <w:spacing w:after="0" w:line="240" w:lineRule="auto"/>
        <w:jc w:val="center"/>
        <w:outlineLvl w:val="2"/>
        <w:rPr>
          <w:rFonts w:ascii="Times New Roman" w:eastAsia="Times New Roman" w:hAnsi="Times New Roman" w:cs="Times New Roman"/>
          <w:b/>
          <w:bCs/>
          <w:sz w:val="24"/>
          <w:szCs w:val="24"/>
          <w:lang w:eastAsia="ru-RU"/>
        </w:rPr>
      </w:pPr>
    </w:p>
    <w:p w:rsidR="00965E50" w:rsidRPr="000759B0" w:rsidRDefault="00A86A15" w:rsidP="0069775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A642EA">
        <w:rPr>
          <w:rFonts w:ascii="Times New Roman" w:eastAsia="Times New Roman" w:hAnsi="Times New Roman" w:cs="Times New Roman"/>
          <w:sz w:val="24"/>
          <w:szCs w:val="24"/>
          <w:lang w:eastAsia="ru-RU"/>
        </w:rPr>
        <w:t>Положение</w:t>
      </w:r>
      <w:r w:rsidR="00B97E41">
        <w:rPr>
          <w:rFonts w:ascii="Times New Roman" w:eastAsia="Times New Roman" w:hAnsi="Times New Roman" w:cs="Times New Roman"/>
          <w:sz w:val="24"/>
          <w:szCs w:val="24"/>
          <w:lang w:eastAsia="ru-RU"/>
        </w:rPr>
        <w:t xml:space="preserve"> об официальном сайте </w:t>
      </w:r>
      <w:r w:rsidR="00B97E41" w:rsidRPr="00B97E41">
        <w:rPr>
          <w:rFonts w:ascii="Times New Roman" w:eastAsia="Times New Roman" w:hAnsi="Times New Roman" w:cs="Times New Roman"/>
          <w:sz w:val="24"/>
          <w:szCs w:val="24"/>
          <w:lang w:eastAsia="ru-RU"/>
        </w:rPr>
        <w:t>Государственного бюджетного общеобразовательного учреждения гимназии № 433 Курортного района Санкт-Петербурга</w:t>
      </w:r>
      <w:r w:rsidR="00697757">
        <w:rPr>
          <w:rFonts w:ascii="Times New Roman" w:eastAsia="Times New Roman" w:hAnsi="Times New Roman" w:cs="Times New Roman"/>
          <w:sz w:val="24"/>
          <w:szCs w:val="24"/>
          <w:lang w:eastAsia="ru-RU"/>
        </w:rPr>
        <w:t xml:space="preserve"> </w:t>
      </w:r>
      <w:r w:rsidR="00B97E41" w:rsidRPr="00B97E41">
        <w:rPr>
          <w:rFonts w:ascii="Times New Roman" w:eastAsia="Times New Roman" w:hAnsi="Times New Roman" w:cs="Times New Roman"/>
          <w:sz w:val="24"/>
          <w:szCs w:val="24"/>
          <w:lang w:eastAsia="ru-RU"/>
        </w:rPr>
        <w:t>в информационно-телеко</w:t>
      </w:r>
      <w:r w:rsidR="00B97E41">
        <w:rPr>
          <w:rFonts w:ascii="Times New Roman" w:eastAsia="Times New Roman" w:hAnsi="Times New Roman" w:cs="Times New Roman"/>
          <w:sz w:val="24"/>
          <w:szCs w:val="24"/>
          <w:lang w:eastAsia="ru-RU"/>
        </w:rPr>
        <w:t xml:space="preserve">ммуникационной сети «Интернет» </w:t>
      </w:r>
      <w:r w:rsidR="00B97E41" w:rsidRPr="00B97E41">
        <w:rPr>
          <w:rFonts w:ascii="Times New Roman" w:eastAsia="Times New Roman" w:hAnsi="Times New Roman" w:cs="Times New Roman"/>
          <w:sz w:val="24"/>
          <w:szCs w:val="24"/>
          <w:lang w:eastAsia="ru-RU"/>
        </w:rPr>
        <w:t>и формату представления информации</w:t>
      </w:r>
      <w:r w:rsidR="000C428D" w:rsidRPr="000759B0">
        <w:rPr>
          <w:rFonts w:ascii="Times New Roman" w:eastAsia="Times New Roman" w:hAnsi="Times New Roman" w:cs="Times New Roman"/>
          <w:sz w:val="24"/>
          <w:szCs w:val="24"/>
          <w:lang w:eastAsia="ru-RU"/>
        </w:rPr>
        <w:t xml:space="preserve"> </w:t>
      </w:r>
      <w:r w:rsidR="002965CA">
        <w:rPr>
          <w:rFonts w:ascii="Times New Roman" w:eastAsia="Times New Roman" w:hAnsi="Times New Roman" w:cs="Times New Roman"/>
          <w:sz w:val="24"/>
          <w:szCs w:val="24"/>
          <w:lang w:eastAsia="ru-RU"/>
        </w:rPr>
        <w:t xml:space="preserve">(далее – Положение) </w:t>
      </w:r>
      <w:r w:rsidR="000C428D" w:rsidRPr="000759B0">
        <w:rPr>
          <w:rFonts w:ascii="Times New Roman" w:eastAsia="Times New Roman" w:hAnsi="Times New Roman" w:cs="Times New Roman"/>
          <w:sz w:val="24"/>
          <w:szCs w:val="24"/>
          <w:lang w:eastAsia="ru-RU"/>
        </w:rPr>
        <w:t>определя</w:t>
      </w:r>
      <w:r w:rsidR="00A642EA">
        <w:rPr>
          <w:rFonts w:ascii="Times New Roman" w:eastAsia="Times New Roman" w:hAnsi="Times New Roman" w:cs="Times New Roman"/>
          <w:sz w:val="24"/>
          <w:szCs w:val="24"/>
          <w:lang w:eastAsia="ru-RU"/>
        </w:rPr>
        <w:t>е</w:t>
      </w:r>
      <w:r w:rsidR="000C428D" w:rsidRPr="000759B0">
        <w:rPr>
          <w:rFonts w:ascii="Times New Roman" w:eastAsia="Times New Roman" w:hAnsi="Times New Roman" w:cs="Times New Roman"/>
          <w:sz w:val="24"/>
          <w:szCs w:val="24"/>
          <w:lang w:eastAsia="ru-RU"/>
        </w:rPr>
        <w:t xml:space="preserve">т структуру официального сайта </w:t>
      </w:r>
      <w:r w:rsidR="00B97E41">
        <w:rPr>
          <w:rFonts w:ascii="Times New Roman" w:eastAsia="Times New Roman" w:hAnsi="Times New Roman" w:cs="Times New Roman"/>
          <w:sz w:val="24"/>
          <w:szCs w:val="24"/>
          <w:lang w:eastAsia="ru-RU"/>
        </w:rPr>
        <w:t>Г</w:t>
      </w:r>
      <w:r w:rsidR="00D41FDD" w:rsidRPr="000759B0">
        <w:rPr>
          <w:rFonts w:ascii="Times New Roman" w:eastAsia="Times New Roman" w:hAnsi="Times New Roman" w:cs="Times New Roman"/>
          <w:sz w:val="24"/>
          <w:szCs w:val="24"/>
          <w:lang w:eastAsia="ru-RU"/>
        </w:rPr>
        <w:t>осударственного бюджетного общеобразовательного учреждения гимназии № 433 Курортного района Санкт-Петербурга (далее – образовательное учреждение)</w:t>
      </w:r>
      <w:r w:rsidR="000C428D" w:rsidRPr="000759B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w:t>
      </w:r>
      <w:r w:rsidR="00A053CF">
        <w:rPr>
          <w:rFonts w:ascii="Times New Roman" w:eastAsia="Times New Roman" w:hAnsi="Times New Roman" w:cs="Times New Roman"/>
          <w:sz w:val="24"/>
          <w:szCs w:val="24"/>
          <w:lang w:eastAsia="ru-RU"/>
        </w:rPr>
        <w:t xml:space="preserve"> с</w:t>
      </w:r>
      <w:r w:rsidR="00697757">
        <w:rPr>
          <w:rFonts w:ascii="Times New Roman" w:eastAsia="Times New Roman" w:hAnsi="Times New Roman" w:cs="Times New Roman"/>
          <w:sz w:val="24"/>
          <w:szCs w:val="24"/>
          <w:lang w:eastAsia="ru-RU"/>
        </w:rPr>
        <w:t>:</w:t>
      </w:r>
      <w:r w:rsidR="000C428D" w:rsidRPr="000759B0">
        <w:rPr>
          <w:rFonts w:ascii="Times New Roman" w:eastAsia="Times New Roman" w:hAnsi="Times New Roman" w:cs="Times New Roman"/>
          <w:sz w:val="24"/>
          <w:szCs w:val="24"/>
          <w:lang w:eastAsia="ru-RU"/>
        </w:rPr>
        <w:t xml:space="preserve"> </w:t>
      </w:r>
    </w:p>
    <w:p w:rsidR="000C428D" w:rsidRPr="000759B0" w:rsidRDefault="00A053CF" w:rsidP="00697757">
      <w:pPr>
        <w:pStyle w:val="a3"/>
        <w:numPr>
          <w:ilvl w:val="0"/>
          <w:numId w:val="19"/>
        </w:numPr>
        <w:spacing w:after="0" w:line="240" w:lineRule="auto"/>
        <w:ind w:left="5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Федеральным законом от 29 декабря 2012 года</w:t>
      </w:r>
      <w:r w:rsidR="000C428D" w:rsidRPr="000759B0">
        <w:rPr>
          <w:rFonts w:ascii="Times New Roman" w:eastAsia="Times New Roman" w:hAnsi="Times New Roman" w:cs="Times New Roman"/>
          <w:sz w:val="24"/>
          <w:szCs w:val="24"/>
          <w:lang w:eastAsia="ru-RU"/>
        </w:rPr>
        <w:t xml:space="preserve"> № 273-ФЗ «Об образовании в Российско</w:t>
      </w:r>
      <w:r w:rsidR="00F6142E">
        <w:rPr>
          <w:rFonts w:ascii="Times New Roman" w:eastAsia="Times New Roman" w:hAnsi="Times New Roman" w:cs="Times New Roman"/>
          <w:sz w:val="24"/>
          <w:szCs w:val="24"/>
          <w:lang w:eastAsia="ru-RU"/>
        </w:rPr>
        <w:t>й Федерации»</w:t>
      </w:r>
      <w:r w:rsidRPr="00A05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(статья</w:t>
      </w:r>
      <w:r w:rsidRPr="000759B0">
        <w:rPr>
          <w:rFonts w:ascii="Times New Roman" w:eastAsia="Times New Roman" w:hAnsi="Times New Roman" w:cs="Times New Roman"/>
          <w:sz w:val="24"/>
          <w:szCs w:val="24"/>
          <w:lang w:eastAsia="ru-RU"/>
        </w:rPr>
        <w:t xml:space="preserve"> 29</w:t>
      </w:r>
      <w:r>
        <w:rPr>
          <w:rFonts w:ascii="Times New Roman" w:eastAsia="Times New Roman" w:hAnsi="Times New Roman" w:cs="Times New Roman"/>
          <w:sz w:val="24"/>
          <w:szCs w:val="24"/>
          <w:lang w:eastAsia="ru-RU"/>
        </w:rPr>
        <w:t>)</w:t>
      </w:r>
      <w:r w:rsidR="000B40DF">
        <w:rPr>
          <w:rFonts w:ascii="Times New Roman" w:eastAsia="Times New Roman" w:hAnsi="Times New Roman" w:cs="Times New Roman"/>
          <w:sz w:val="24"/>
          <w:szCs w:val="24"/>
          <w:lang w:eastAsia="ru-RU"/>
        </w:rPr>
        <w:t xml:space="preserve"> (в действующей редакции)</w:t>
      </w:r>
      <w:r w:rsidR="00965E50" w:rsidRPr="000759B0">
        <w:rPr>
          <w:rFonts w:ascii="Times New Roman" w:eastAsia="Times New Roman" w:hAnsi="Times New Roman" w:cs="Times New Roman"/>
          <w:sz w:val="24"/>
          <w:szCs w:val="24"/>
          <w:lang w:eastAsia="ru-RU"/>
        </w:rPr>
        <w:t>;</w:t>
      </w:r>
    </w:p>
    <w:p w:rsidR="00965E50" w:rsidRPr="00EB0551" w:rsidRDefault="00965E50" w:rsidP="00697757">
      <w:pPr>
        <w:pStyle w:val="a3"/>
        <w:numPr>
          <w:ilvl w:val="0"/>
          <w:numId w:val="19"/>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hAnsi="Times New Roman" w:cs="Times New Roman"/>
          <w:sz w:val="24"/>
          <w:szCs w:val="24"/>
        </w:rPr>
        <w:t>Конституцией Российской Федерации;</w:t>
      </w:r>
    </w:p>
    <w:p w:rsidR="00EB0551" w:rsidRPr="000759B0" w:rsidRDefault="00EB0551" w:rsidP="00697757">
      <w:pPr>
        <w:pStyle w:val="a3"/>
        <w:numPr>
          <w:ilvl w:val="0"/>
          <w:numId w:val="19"/>
        </w:numPr>
        <w:spacing w:after="0" w:line="240" w:lineRule="auto"/>
        <w:ind w:left="58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Постановлением Правительства Российской Федерации от 20.10.2021 № 1802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(далее – Правила);</w:t>
      </w:r>
    </w:p>
    <w:p w:rsidR="00EB0551" w:rsidRPr="0010787B" w:rsidRDefault="0010787B" w:rsidP="00697757">
      <w:pPr>
        <w:pStyle w:val="a3"/>
        <w:numPr>
          <w:ilvl w:val="0"/>
          <w:numId w:val="19"/>
        </w:numPr>
        <w:spacing w:after="0" w:line="240" w:lineRule="auto"/>
        <w:ind w:left="58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965E50" w:rsidRPr="000759B0">
        <w:rPr>
          <w:rFonts w:ascii="Times New Roman" w:hAnsi="Times New Roman" w:cs="Times New Roman"/>
          <w:sz w:val="24"/>
          <w:szCs w:val="24"/>
        </w:rPr>
        <w:t xml:space="preserve">риказом Федеральной службы по надзору в сфере образования и науки от 14 августа 2020 года </w:t>
      </w:r>
      <w:r w:rsidR="00292BD6">
        <w:rPr>
          <w:rFonts w:ascii="Times New Roman" w:hAnsi="Times New Roman" w:cs="Times New Roman"/>
          <w:sz w:val="24"/>
          <w:szCs w:val="24"/>
        </w:rPr>
        <w:t xml:space="preserve">№ </w:t>
      </w:r>
      <w:r w:rsidR="00965E50" w:rsidRPr="000759B0">
        <w:rPr>
          <w:rFonts w:ascii="Times New Roman" w:hAnsi="Times New Roman" w:cs="Times New Roman"/>
          <w:sz w:val="24"/>
          <w:szCs w:val="24"/>
        </w:rPr>
        <w:t>831 «Об утверждении требований к структуре официального сайта образовательной организации в информационно-телекоммуникационной сети «Интернет» и фо</w:t>
      </w:r>
      <w:r w:rsidR="0096356B">
        <w:rPr>
          <w:rFonts w:ascii="Times New Roman" w:hAnsi="Times New Roman" w:cs="Times New Roman"/>
          <w:sz w:val="24"/>
          <w:szCs w:val="24"/>
        </w:rPr>
        <w:t>рмату представления информации»</w:t>
      </w:r>
      <w:r w:rsidR="00292BD6">
        <w:rPr>
          <w:rFonts w:ascii="Times New Roman" w:hAnsi="Times New Roman" w:cs="Times New Roman"/>
          <w:sz w:val="24"/>
          <w:szCs w:val="24"/>
        </w:rPr>
        <w:t xml:space="preserve"> (с изменениями)</w:t>
      </w:r>
      <w:r w:rsidR="00F04B31">
        <w:rPr>
          <w:rFonts w:ascii="Times New Roman" w:hAnsi="Times New Roman" w:cs="Times New Roman"/>
          <w:sz w:val="24"/>
          <w:szCs w:val="24"/>
        </w:rPr>
        <w:t xml:space="preserve"> (далее</w:t>
      </w:r>
      <w:r w:rsidR="00C57709">
        <w:rPr>
          <w:rFonts w:ascii="Times New Roman" w:hAnsi="Times New Roman" w:cs="Times New Roman"/>
          <w:sz w:val="24"/>
          <w:szCs w:val="24"/>
        </w:rPr>
        <w:t xml:space="preserve"> - </w:t>
      </w:r>
      <w:r w:rsidR="00F04B31">
        <w:rPr>
          <w:rFonts w:ascii="Times New Roman" w:hAnsi="Times New Roman" w:cs="Times New Roman"/>
          <w:sz w:val="24"/>
          <w:szCs w:val="24"/>
        </w:rPr>
        <w:t>Требовани</w:t>
      </w:r>
      <w:r w:rsidR="00C57709">
        <w:rPr>
          <w:rFonts w:ascii="Times New Roman" w:hAnsi="Times New Roman" w:cs="Times New Roman"/>
          <w:sz w:val="24"/>
          <w:szCs w:val="24"/>
        </w:rPr>
        <w:t>я</w:t>
      </w:r>
      <w:r w:rsidR="00F04B31">
        <w:rPr>
          <w:rFonts w:ascii="Times New Roman" w:hAnsi="Times New Roman" w:cs="Times New Roman"/>
          <w:sz w:val="24"/>
          <w:szCs w:val="24"/>
        </w:rPr>
        <w:t>)</w:t>
      </w:r>
      <w:r w:rsidR="0096356B">
        <w:rPr>
          <w:rFonts w:ascii="Times New Roman" w:hAnsi="Times New Roman" w:cs="Times New Roman"/>
          <w:sz w:val="24"/>
          <w:szCs w:val="24"/>
        </w:rPr>
        <w:t>;</w:t>
      </w:r>
    </w:p>
    <w:p w:rsidR="0010787B" w:rsidRPr="00A053CF" w:rsidRDefault="0010787B" w:rsidP="00697757">
      <w:pPr>
        <w:pStyle w:val="a3"/>
        <w:numPr>
          <w:ilvl w:val="0"/>
          <w:numId w:val="19"/>
        </w:numPr>
        <w:spacing w:after="0" w:line="240" w:lineRule="auto"/>
        <w:ind w:left="587"/>
        <w:jc w:val="both"/>
        <w:rPr>
          <w:rFonts w:ascii="Times New Roman" w:eastAsia="Times New Roman" w:hAnsi="Times New Roman" w:cs="Times New Roman"/>
          <w:sz w:val="24"/>
          <w:szCs w:val="24"/>
          <w:lang w:eastAsia="ru-RU"/>
        </w:rPr>
      </w:pPr>
      <w:r w:rsidRPr="0010787B">
        <w:rPr>
          <w:rFonts w:ascii="Times New Roman" w:hAnsi="Times New Roman" w:cs="Times New Roman"/>
          <w:sz w:val="24"/>
          <w:szCs w:val="24"/>
        </w:rPr>
        <w:t xml:space="preserve">Приказом Федеральной службой по надзору в сфере образования и науки от 12.01.2022 №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w:t>
      </w:r>
      <w:r w:rsidRPr="0010787B">
        <w:rPr>
          <w:rFonts w:ascii="Times New Roman" w:hAnsi="Times New Roman" w:cs="Times New Roman"/>
          <w:sz w:val="24"/>
          <w:szCs w:val="24"/>
        </w:rPr>
        <w:lastRenderedPageBreak/>
        <w:t>Федеральной службы по надзору в сфере образования</w:t>
      </w:r>
      <w:r w:rsidR="0021629D">
        <w:rPr>
          <w:rFonts w:ascii="Times New Roman" w:hAnsi="Times New Roman" w:cs="Times New Roman"/>
          <w:sz w:val="24"/>
          <w:szCs w:val="24"/>
        </w:rPr>
        <w:t xml:space="preserve"> и науки от 14 августа 2020 года</w:t>
      </w:r>
      <w:r>
        <w:rPr>
          <w:rFonts w:ascii="Times New Roman" w:hAnsi="Times New Roman" w:cs="Times New Roman"/>
          <w:sz w:val="24"/>
          <w:szCs w:val="24"/>
        </w:rPr>
        <w:t xml:space="preserve"> №</w:t>
      </w:r>
      <w:r w:rsidRPr="0010787B">
        <w:rPr>
          <w:rFonts w:ascii="Times New Roman" w:hAnsi="Times New Roman" w:cs="Times New Roman"/>
          <w:sz w:val="24"/>
          <w:szCs w:val="24"/>
        </w:rPr>
        <w:t xml:space="preserve"> 831»;</w:t>
      </w:r>
    </w:p>
    <w:p w:rsidR="00A053CF" w:rsidRPr="00A053CF" w:rsidRDefault="00A053CF" w:rsidP="00697757">
      <w:pPr>
        <w:pStyle w:val="a3"/>
        <w:numPr>
          <w:ilvl w:val="0"/>
          <w:numId w:val="19"/>
        </w:numPr>
        <w:spacing w:after="0" w:line="240" w:lineRule="auto"/>
        <w:ind w:left="58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Федеральным законом от 27.07.2006 № 152-ФЗ «О персональных данных» (с изменениями</w:t>
      </w:r>
      <w:r w:rsidR="000B40DF">
        <w:rPr>
          <w:rFonts w:ascii="Times New Roman" w:hAnsi="Times New Roman" w:cs="Times New Roman"/>
          <w:sz w:val="24"/>
          <w:szCs w:val="24"/>
        </w:rPr>
        <w:t xml:space="preserve"> и дополнениями</w:t>
      </w:r>
      <w:r>
        <w:rPr>
          <w:rFonts w:ascii="Times New Roman" w:hAnsi="Times New Roman" w:cs="Times New Roman"/>
          <w:sz w:val="24"/>
          <w:szCs w:val="24"/>
        </w:rPr>
        <w:t>);</w:t>
      </w:r>
    </w:p>
    <w:p w:rsidR="00A053CF" w:rsidRPr="0010787B" w:rsidRDefault="00A053CF" w:rsidP="00697757">
      <w:pPr>
        <w:pStyle w:val="a3"/>
        <w:numPr>
          <w:ilvl w:val="0"/>
          <w:numId w:val="19"/>
        </w:numPr>
        <w:spacing w:after="0" w:line="240" w:lineRule="auto"/>
        <w:ind w:left="58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Уставом гимназии;</w:t>
      </w:r>
    </w:p>
    <w:p w:rsidR="0096356B" w:rsidRPr="00F6142E" w:rsidRDefault="0096356B" w:rsidP="00697757">
      <w:pPr>
        <w:pStyle w:val="a3"/>
        <w:numPr>
          <w:ilvl w:val="0"/>
          <w:numId w:val="19"/>
        </w:numPr>
        <w:spacing w:after="0" w:line="240" w:lineRule="auto"/>
        <w:ind w:left="58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другими действующими нормативными документами.</w:t>
      </w:r>
    </w:p>
    <w:p w:rsidR="00F6142E" w:rsidRDefault="00F6142E" w:rsidP="00F614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образовательной организации.</w:t>
      </w:r>
    </w:p>
    <w:p w:rsidR="00F6142E" w:rsidRPr="00F6142E" w:rsidRDefault="00F6142E" w:rsidP="00F614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Сайта:</w:t>
      </w:r>
      <w:r w:rsidRPr="00F6142E">
        <w:rPr>
          <w:rFonts w:ascii="Arial" w:hAnsi="Arial" w:cs="Arial"/>
          <w:color w:val="212529"/>
          <w:shd w:val="clear" w:color="auto" w:fill="FFFFFF"/>
        </w:rPr>
        <w:t xml:space="preserve"> </w:t>
      </w:r>
      <w:r w:rsidRPr="00F6142E">
        <w:rPr>
          <w:rFonts w:ascii="Times New Roman" w:hAnsi="Times New Roman" w:cs="Times New Roman"/>
          <w:color w:val="212529"/>
          <w:sz w:val="24"/>
          <w:szCs w:val="24"/>
          <w:shd w:val="clear" w:color="auto" w:fill="FFFFFF"/>
        </w:rPr>
        <w:t>info.gim433@obr.gov.spb.ru</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6" w:anchor="1031" w:history="1">
        <w:r w:rsidRPr="000759B0">
          <w:rPr>
            <w:rFonts w:ascii="Times New Roman" w:eastAsia="Times New Roman" w:hAnsi="Times New Roman" w:cs="Times New Roman"/>
            <w:sz w:val="24"/>
            <w:szCs w:val="24"/>
            <w:lang w:eastAsia="ru-RU"/>
          </w:rPr>
          <w:t>подпунктах 3.1 - 3.13 пункта 3</w:t>
        </w:r>
      </w:hyperlink>
      <w:r w:rsidRPr="000759B0">
        <w:rPr>
          <w:rFonts w:ascii="Times New Roman" w:eastAsia="Times New Roman" w:hAnsi="Times New Roman" w:cs="Times New Roman"/>
          <w:sz w:val="24"/>
          <w:szCs w:val="24"/>
          <w:lang w:eastAsia="ru-RU"/>
        </w:rPr>
        <w:t xml:space="preserve"> Требований информацию, а также доступные для посетителей Сайта ссылки на файлы, снабженные информацией, поясняющей назначение данных файлов.</w:t>
      </w:r>
    </w:p>
    <w:p w:rsidR="00D41FDD" w:rsidRPr="000759B0" w:rsidRDefault="000C428D" w:rsidP="000759B0">
      <w:pPr>
        <w:spacing w:after="0" w:line="240" w:lineRule="auto"/>
        <w:ind w:firstLine="567"/>
        <w:jc w:val="both"/>
        <w:rPr>
          <w:rFonts w:ascii="Times New Roman" w:eastAsia="Times New Roman" w:hAnsi="Times New Roman" w:cs="Times New Roman"/>
          <w:color w:val="0000FF"/>
          <w:sz w:val="24"/>
          <w:szCs w:val="24"/>
          <w:u w:val="single"/>
          <w:vertAlign w:val="superscript"/>
          <w:lang w:eastAsia="ru-RU"/>
        </w:rPr>
      </w:pPr>
      <w:r w:rsidRPr="000759B0">
        <w:rPr>
          <w:rFonts w:ascii="Times New Roman" w:eastAsia="Times New Roman" w:hAnsi="Times New Roman" w:cs="Times New Roman"/>
          <w:sz w:val="24"/>
          <w:szCs w:val="24"/>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00D41FDD" w:rsidRPr="000759B0">
        <w:rPr>
          <w:rFonts w:ascii="Times New Roman" w:eastAsia="Times New Roman" w:hAnsi="Times New Roman" w:cs="Times New Roman"/>
          <w:color w:val="0000FF"/>
          <w:sz w:val="24"/>
          <w:szCs w:val="24"/>
          <w:u w:val="single"/>
          <w:vertAlign w:val="superscript"/>
          <w:lang w:eastAsia="ru-RU"/>
        </w:rPr>
        <w:t>.</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 </w:t>
      </w:r>
      <w:r w:rsidRPr="000759B0">
        <w:rPr>
          <w:rFonts w:ascii="Times New Roman" w:eastAsia="Times New Roman" w:hAnsi="Times New Roman" w:cs="Times New Roman"/>
          <w:b/>
          <w:i/>
          <w:sz w:val="24"/>
          <w:szCs w:val="24"/>
          <w:lang w:eastAsia="ru-RU"/>
        </w:rPr>
        <w:t>Специальный раздел</w:t>
      </w:r>
      <w:r w:rsidRPr="000759B0">
        <w:rPr>
          <w:rFonts w:ascii="Times New Roman" w:eastAsia="Times New Roman" w:hAnsi="Times New Roman" w:cs="Times New Roman"/>
          <w:sz w:val="24"/>
          <w:szCs w:val="24"/>
          <w:lang w:eastAsia="ru-RU"/>
        </w:rPr>
        <w:t xml:space="preserve"> должен содержать подразделы:</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«Основные сведения»;</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«Структура и органы управления образовательной организацией»;</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«Документы»;</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«Образование»;</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«Руководство. Педагогический (научно-педагогический) состав»;</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«Материально-техническое обеспечение и оснащенность образовательного процесса»;</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«Платные образовательные услуги»;</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«Финансово-хозяйственная деятельность»;</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«Вакантные места для приема (перевода) обучающихся»;</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«Доступная среда»;</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«Международное сотрудничество».</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Подраздел «Образовательные стандарты</w:t>
      </w:r>
      <w:r w:rsidR="00D47E6E">
        <w:rPr>
          <w:rFonts w:ascii="Times New Roman" w:eastAsia="Times New Roman" w:hAnsi="Times New Roman" w:cs="Times New Roman"/>
          <w:sz w:val="24"/>
          <w:szCs w:val="24"/>
          <w:lang w:eastAsia="ru-RU"/>
        </w:rPr>
        <w:t xml:space="preserve"> и требования</w:t>
      </w:r>
      <w:r w:rsidRPr="000759B0">
        <w:rPr>
          <w:rFonts w:ascii="Times New Roman" w:eastAsia="Times New Roman" w:hAnsi="Times New Roman" w:cs="Times New Roman"/>
          <w:sz w:val="24"/>
          <w:szCs w:val="24"/>
          <w:lang w:eastAsia="ru-RU"/>
        </w:rPr>
        <w:t>»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3.1. Главная страница подраздела </w:t>
      </w:r>
      <w:r w:rsidRPr="000759B0">
        <w:rPr>
          <w:rFonts w:ascii="Times New Roman" w:eastAsia="Times New Roman" w:hAnsi="Times New Roman" w:cs="Times New Roman"/>
          <w:b/>
          <w:i/>
          <w:sz w:val="24"/>
          <w:szCs w:val="24"/>
          <w:lang w:eastAsia="ru-RU"/>
        </w:rPr>
        <w:t>«Основные сведения»</w:t>
      </w:r>
      <w:r w:rsidRPr="000759B0">
        <w:rPr>
          <w:rFonts w:ascii="Times New Roman" w:eastAsia="Times New Roman" w:hAnsi="Times New Roman" w:cs="Times New Roman"/>
          <w:sz w:val="24"/>
          <w:szCs w:val="24"/>
          <w:lang w:eastAsia="ru-RU"/>
        </w:rPr>
        <w:t xml:space="preserve"> должна содержать информацию:</w:t>
      </w:r>
    </w:p>
    <w:p w:rsidR="000C428D" w:rsidRPr="00A51FDE" w:rsidRDefault="00A51F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A51FDE">
        <w:rPr>
          <w:rFonts w:ascii="Times New Roman" w:eastAsia="Times New Roman" w:hAnsi="Times New Roman" w:cs="Times New Roman"/>
          <w:sz w:val="24"/>
          <w:szCs w:val="24"/>
          <w:lang w:eastAsia="ru-RU"/>
        </w:rPr>
        <w:t>о полном и сокращенном (при наличии) наименовании образовательной организации;</w:t>
      </w:r>
    </w:p>
    <w:p w:rsidR="000C428D" w:rsidRPr="00A51FDE" w:rsidRDefault="00A51F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A51FDE">
        <w:rPr>
          <w:rFonts w:ascii="Times New Roman" w:eastAsia="Times New Roman" w:hAnsi="Times New Roman" w:cs="Times New Roman"/>
          <w:sz w:val="24"/>
          <w:szCs w:val="24"/>
          <w:lang w:eastAsia="ru-RU"/>
        </w:rPr>
        <w:t xml:space="preserve">о дате создания образовательной организации; </w:t>
      </w:r>
    </w:p>
    <w:p w:rsidR="000C428D" w:rsidRPr="00A51FDE" w:rsidRDefault="00A51F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A51FDE">
        <w:rPr>
          <w:rFonts w:ascii="Times New Roman" w:eastAsia="Times New Roman" w:hAnsi="Times New Roman" w:cs="Times New Roman"/>
          <w:sz w:val="24"/>
          <w:szCs w:val="24"/>
          <w:lang w:eastAsia="ru-RU"/>
        </w:rPr>
        <w:t xml:space="preserve">об учредителе (учредителях) образовательной организации; </w:t>
      </w:r>
    </w:p>
    <w:p w:rsidR="000C428D" w:rsidRPr="00A51FDE" w:rsidRDefault="00A51F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C428D" w:rsidRPr="00A51FDE">
        <w:rPr>
          <w:rFonts w:ascii="Times New Roman" w:eastAsia="Times New Roman" w:hAnsi="Times New Roman" w:cs="Times New Roman"/>
          <w:sz w:val="24"/>
          <w:szCs w:val="24"/>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месте нахождения образовательной организации, ее представительств и филиалов (при наличии);</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режиме и графике работы образовательной организации, ее представительств и филиалов (при наличии);</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контактных телефонах образовательной организации, ее представительств и филиалов (при наличии);</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об адресах электронной почты образовательной организации, ее представительств и филиалов (при наличии);</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 xml:space="preserve">о местах осуществления образовательной деятельности, в том числе </w:t>
      </w:r>
      <w:r w:rsidR="0013541A" w:rsidRPr="009767DE">
        <w:rPr>
          <w:rFonts w:ascii="Times New Roman" w:eastAsia="Times New Roman" w:hAnsi="Times New Roman" w:cs="Times New Roman"/>
          <w:sz w:val="24"/>
          <w:szCs w:val="24"/>
          <w:lang w:eastAsia="ru-RU"/>
        </w:rPr>
        <w:t>сведения об адресах мест осуществления образовательной деятельности,</w:t>
      </w:r>
      <w:r w:rsidR="005223E3" w:rsidRPr="009767DE">
        <w:rPr>
          <w:rFonts w:ascii="Times New Roman" w:eastAsia="Times New Roman" w:hAnsi="Times New Roman" w:cs="Times New Roman"/>
          <w:sz w:val="24"/>
          <w:szCs w:val="24"/>
          <w:lang w:eastAsia="ru-RU"/>
        </w:rPr>
        <w:t xml:space="preserve"> которые</w:t>
      </w:r>
      <w:r w:rsidR="005223E3" w:rsidRPr="005223E3">
        <w:t xml:space="preserve"> </w:t>
      </w:r>
      <w:r w:rsidR="005223E3" w:rsidRPr="009767DE">
        <w:rPr>
          <w:rFonts w:ascii="Times New Roman" w:eastAsia="Times New Roman" w:hAnsi="Times New Roman" w:cs="Times New Roman"/>
          <w:sz w:val="24"/>
          <w:szCs w:val="24"/>
          <w:lang w:eastAsia="ru-RU"/>
        </w:rPr>
        <w:t xml:space="preserve">в соответствии с частью 4 статьи 91 Федерального закона от 29 декабря 2012 г. № 273-ФЗ «Об образовании в Российской Федерации» </w:t>
      </w:r>
      <w:r w:rsidR="000C428D" w:rsidRPr="009767DE">
        <w:rPr>
          <w:rFonts w:ascii="Times New Roman" w:eastAsia="Times New Roman" w:hAnsi="Times New Roman" w:cs="Times New Roman"/>
          <w:sz w:val="24"/>
          <w:szCs w:val="24"/>
          <w:lang w:eastAsia="ru-RU"/>
        </w:rPr>
        <w:t xml:space="preserve">не </w:t>
      </w:r>
      <w:r w:rsidR="005223E3" w:rsidRPr="009767DE">
        <w:rPr>
          <w:rFonts w:ascii="Times New Roman" w:eastAsia="Times New Roman" w:hAnsi="Times New Roman" w:cs="Times New Roman"/>
          <w:sz w:val="24"/>
          <w:szCs w:val="24"/>
          <w:lang w:eastAsia="ru-RU"/>
        </w:rPr>
        <w:t xml:space="preserve">включаются </w:t>
      </w:r>
      <w:r w:rsidR="000C428D" w:rsidRPr="009767DE">
        <w:rPr>
          <w:rFonts w:ascii="Times New Roman" w:eastAsia="Times New Roman" w:hAnsi="Times New Roman" w:cs="Times New Roman"/>
          <w:sz w:val="24"/>
          <w:szCs w:val="24"/>
          <w:lang w:eastAsia="ru-RU"/>
        </w:rPr>
        <w:t xml:space="preserve">в </w:t>
      </w:r>
      <w:r w:rsidR="005223E3" w:rsidRPr="009767DE">
        <w:rPr>
          <w:rFonts w:ascii="Times New Roman" w:eastAsia="Times New Roman" w:hAnsi="Times New Roman" w:cs="Times New Roman"/>
          <w:sz w:val="24"/>
          <w:szCs w:val="24"/>
          <w:lang w:eastAsia="ru-RU"/>
        </w:rPr>
        <w:t>соответствующую запись в реестре лицензий</w:t>
      </w:r>
      <w:r w:rsidR="000C428D" w:rsidRPr="009767DE">
        <w:rPr>
          <w:rFonts w:ascii="Times New Roman" w:eastAsia="Times New Roman" w:hAnsi="Times New Roman" w:cs="Times New Roman"/>
          <w:sz w:val="24"/>
          <w:szCs w:val="24"/>
          <w:lang w:eastAsia="ru-RU"/>
        </w:rPr>
        <w:t xml:space="preserve"> на осуществление образовательной деятельности.</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3.2. Главная страница подраздела </w:t>
      </w:r>
      <w:r w:rsidRPr="000759B0">
        <w:rPr>
          <w:rFonts w:ascii="Times New Roman" w:eastAsia="Times New Roman" w:hAnsi="Times New Roman" w:cs="Times New Roman"/>
          <w:b/>
          <w:i/>
          <w:sz w:val="24"/>
          <w:szCs w:val="24"/>
          <w:lang w:eastAsia="ru-RU"/>
        </w:rPr>
        <w:t xml:space="preserve">«Структура и органы управления образовательной организацией» </w:t>
      </w:r>
      <w:r w:rsidRPr="000759B0">
        <w:rPr>
          <w:rFonts w:ascii="Times New Roman" w:eastAsia="Times New Roman" w:hAnsi="Times New Roman" w:cs="Times New Roman"/>
          <w:sz w:val="24"/>
          <w:szCs w:val="24"/>
          <w:lang w:eastAsia="ru-RU"/>
        </w:rPr>
        <w:t>должна содержать информацию:</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фамилиях, именах, отчествах (при наличии) и должностях руководителей структурных подразделений;</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w:t>
      </w:r>
      <w:r w:rsidR="00C57709">
        <w:rPr>
          <w:rFonts w:ascii="Times New Roman" w:eastAsia="Times New Roman" w:hAnsi="Times New Roman" w:cs="Times New Roman"/>
          <w:sz w:val="24"/>
          <w:szCs w:val="24"/>
          <w:lang w:eastAsia="ru-RU"/>
        </w:rPr>
        <w:t xml:space="preserve"> простой </w:t>
      </w:r>
      <w:r w:rsidR="000C428D" w:rsidRPr="009767DE">
        <w:rPr>
          <w:rFonts w:ascii="Times New Roman" w:eastAsia="Times New Roman" w:hAnsi="Times New Roman" w:cs="Times New Roman"/>
          <w:sz w:val="24"/>
          <w:szCs w:val="24"/>
          <w:lang w:eastAsia="ru-RU"/>
        </w:rPr>
        <w:t>электронной подписью в соответствии с Федеральным законом от 6 апреля 2011 г. № 63-ФЗ «Об электронной подписи»</w:t>
      </w:r>
      <w:r w:rsidR="00D41FDD" w:rsidRPr="009767DE">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(далее - электронный документ) (при наличии структурных подразделений (органов управления).</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3.3. На главной странице подраздела </w:t>
      </w:r>
      <w:r w:rsidRPr="000759B0">
        <w:rPr>
          <w:rFonts w:ascii="Times New Roman" w:eastAsia="Times New Roman" w:hAnsi="Times New Roman" w:cs="Times New Roman"/>
          <w:b/>
          <w:i/>
          <w:sz w:val="24"/>
          <w:szCs w:val="24"/>
          <w:lang w:eastAsia="ru-RU"/>
        </w:rPr>
        <w:t>«Документы»</w:t>
      </w:r>
      <w:r w:rsidRPr="000759B0">
        <w:rPr>
          <w:rFonts w:ascii="Times New Roman" w:eastAsia="Times New Roman" w:hAnsi="Times New Roman" w:cs="Times New Roman"/>
          <w:sz w:val="24"/>
          <w:szCs w:val="24"/>
          <w:lang w:eastAsia="ru-RU"/>
        </w:rPr>
        <w:t xml:space="preserve">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устав образовательной организации;</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свидетельство о государственной аккредитации (с приложениями) (при наличии);</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правила внутреннего распорядка обучающихся;</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 xml:space="preserve">правила внутреннего трудового распорядка; </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коллективный договор (при наличии);</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 xml:space="preserve">отчет о результатах </w:t>
      </w:r>
      <w:proofErr w:type="spellStart"/>
      <w:r w:rsidR="000C428D" w:rsidRPr="009767DE">
        <w:rPr>
          <w:rFonts w:ascii="Times New Roman" w:eastAsia="Times New Roman" w:hAnsi="Times New Roman" w:cs="Times New Roman"/>
          <w:sz w:val="24"/>
          <w:szCs w:val="24"/>
          <w:lang w:eastAsia="ru-RU"/>
        </w:rPr>
        <w:t>самообследования</w:t>
      </w:r>
      <w:proofErr w:type="spellEnd"/>
      <w:r w:rsidR="000C428D" w:rsidRPr="009767DE">
        <w:rPr>
          <w:rFonts w:ascii="Times New Roman" w:eastAsia="Times New Roman" w:hAnsi="Times New Roman" w:cs="Times New Roman"/>
          <w:sz w:val="24"/>
          <w:szCs w:val="24"/>
          <w:lang w:eastAsia="ru-RU"/>
        </w:rPr>
        <w:t>;</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C428D" w:rsidRPr="009767DE" w:rsidRDefault="009767DE" w:rsidP="002965C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C428D" w:rsidRPr="009767DE">
        <w:rPr>
          <w:rFonts w:ascii="Times New Roman" w:eastAsia="Times New Roman" w:hAnsi="Times New Roman" w:cs="Times New Roman"/>
          <w:sz w:val="24"/>
          <w:szCs w:val="24"/>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0C428D" w:rsidRPr="000759B0" w:rsidRDefault="000C428D" w:rsidP="000759B0">
      <w:pPr>
        <w:pStyle w:val="a3"/>
        <w:numPr>
          <w:ilvl w:val="0"/>
          <w:numId w:val="3"/>
        </w:numPr>
        <w:spacing w:after="0" w:line="240" w:lineRule="auto"/>
        <w:ind w:left="426"/>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правила приема обучающихся;</w:t>
      </w:r>
    </w:p>
    <w:p w:rsidR="000C428D" w:rsidRPr="000759B0" w:rsidRDefault="000C428D" w:rsidP="000759B0">
      <w:pPr>
        <w:pStyle w:val="a3"/>
        <w:numPr>
          <w:ilvl w:val="0"/>
          <w:numId w:val="3"/>
        </w:numPr>
        <w:spacing w:after="0" w:line="240" w:lineRule="auto"/>
        <w:ind w:left="426"/>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режим </w:t>
      </w:r>
      <w:proofErr w:type="gramStart"/>
      <w:r w:rsidRPr="000759B0">
        <w:rPr>
          <w:rFonts w:ascii="Times New Roman" w:eastAsia="Times New Roman" w:hAnsi="Times New Roman" w:cs="Times New Roman"/>
          <w:sz w:val="24"/>
          <w:szCs w:val="24"/>
          <w:lang w:eastAsia="ru-RU"/>
        </w:rPr>
        <w:t>занятий</w:t>
      </w:r>
      <w:proofErr w:type="gramEnd"/>
      <w:r w:rsidRPr="000759B0">
        <w:rPr>
          <w:rFonts w:ascii="Times New Roman" w:eastAsia="Times New Roman" w:hAnsi="Times New Roman" w:cs="Times New Roman"/>
          <w:sz w:val="24"/>
          <w:szCs w:val="24"/>
          <w:lang w:eastAsia="ru-RU"/>
        </w:rPr>
        <w:t xml:space="preserve"> обучающихся;</w:t>
      </w:r>
    </w:p>
    <w:p w:rsidR="000C428D" w:rsidRPr="000759B0" w:rsidRDefault="000C428D" w:rsidP="000759B0">
      <w:pPr>
        <w:pStyle w:val="a3"/>
        <w:numPr>
          <w:ilvl w:val="0"/>
          <w:numId w:val="3"/>
        </w:numPr>
        <w:spacing w:after="0" w:line="240" w:lineRule="auto"/>
        <w:ind w:left="426"/>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формы, периодичность и порядок текущего контроля успеваемости и промежуточной аттестации обучающихся;</w:t>
      </w:r>
    </w:p>
    <w:p w:rsidR="000C428D" w:rsidRPr="000759B0" w:rsidRDefault="000C428D" w:rsidP="000759B0">
      <w:pPr>
        <w:pStyle w:val="a3"/>
        <w:numPr>
          <w:ilvl w:val="0"/>
          <w:numId w:val="3"/>
        </w:numPr>
        <w:spacing w:after="0" w:line="240" w:lineRule="auto"/>
        <w:ind w:left="426"/>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порядок и основания перевода, отчисления и восстановления обучающихся; </w:t>
      </w:r>
    </w:p>
    <w:p w:rsidR="000C428D" w:rsidRPr="000759B0" w:rsidRDefault="000C428D" w:rsidP="000759B0">
      <w:pPr>
        <w:pStyle w:val="a3"/>
        <w:numPr>
          <w:ilvl w:val="0"/>
          <w:numId w:val="3"/>
        </w:numPr>
        <w:spacing w:after="0" w:line="240" w:lineRule="auto"/>
        <w:ind w:left="426"/>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3.4. Подраздел </w:t>
      </w:r>
      <w:r w:rsidRPr="000759B0">
        <w:rPr>
          <w:rFonts w:ascii="Times New Roman" w:eastAsia="Times New Roman" w:hAnsi="Times New Roman" w:cs="Times New Roman"/>
          <w:b/>
          <w:i/>
          <w:sz w:val="24"/>
          <w:szCs w:val="24"/>
          <w:lang w:eastAsia="ru-RU"/>
        </w:rPr>
        <w:t>«Образование»</w:t>
      </w:r>
      <w:r w:rsidRPr="000759B0">
        <w:rPr>
          <w:rFonts w:ascii="Times New Roman" w:eastAsia="Times New Roman" w:hAnsi="Times New Roman" w:cs="Times New Roman"/>
          <w:sz w:val="24"/>
          <w:szCs w:val="24"/>
          <w:lang w:eastAsia="ru-RU"/>
        </w:rPr>
        <w:t xml:space="preserve"> должен содержать информацию:</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C57709" w:rsidRDefault="00C57709"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уровня общего образования;</w:t>
      </w:r>
    </w:p>
    <w:p w:rsidR="00C57709" w:rsidRDefault="00C57709"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наименования образовательной программы;</w:t>
      </w:r>
    </w:p>
    <w:p w:rsidR="000C428D" w:rsidRP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709">
        <w:rPr>
          <w:rFonts w:ascii="Times New Roman" w:eastAsia="Times New Roman" w:hAnsi="Times New Roman" w:cs="Times New Roman"/>
          <w:sz w:val="24"/>
          <w:szCs w:val="24"/>
          <w:lang w:eastAsia="ru-RU"/>
        </w:rPr>
        <w:t xml:space="preserve"> </w:t>
      </w:r>
      <w:r w:rsidR="000C428D" w:rsidRPr="005223E3">
        <w:rPr>
          <w:rFonts w:ascii="Times New Roman" w:eastAsia="Times New Roman" w:hAnsi="Times New Roman" w:cs="Times New Roman"/>
          <w:sz w:val="24"/>
          <w:szCs w:val="24"/>
          <w:lang w:eastAsia="ru-RU"/>
        </w:rPr>
        <w:t>форм</w:t>
      </w:r>
      <w:r w:rsidR="00C57709">
        <w:rPr>
          <w:rFonts w:ascii="Times New Roman" w:eastAsia="Times New Roman" w:hAnsi="Times New Roman" w:cs="Times New Roman"/>
          <w:sz w:val="24"/>
          <w:szCs w:val="24"/>
          <w:lang w:eastAsia="ru-RU"/>
        </w:rPr>
        <w:t>ы</w:t>
      </w:r>
      <w:r w:rsidR="000C428D" w:rsidRPr="005223E3">
        <w:rPr>
          <w:rFonts w:ascii="Times New Roman" w:eastAsia="Times New Roman" w:hAnsi="Times New Roman" w:cs="Times New Roman"/>
          <w:sz w:val="24"/>
          <w:szCs w:val="24"/>
          <w:lang w:eastAsia="ru-RU"/>
        </w:rPr>
        <w:t xml:space="preserve"> обучения; </w:t>
      </w:r>
    </w:p>
    <w:p w:rsidR="000C428D" w:rsidRP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5223E3">
        <w:rPr>
          <w:rFonts w:ascii="Times New Roman" w:eastAsia="Times New Roman" w:hAnsi="Times New Roman" w:cs="Times New Roman"/>
          <w:sz w:val="24"/>
          <w:szCs w:val="24"/>
          <w:lang w:eastAsia="ru-RU"/>
        </w:rPr>
        <w:t>нормативного срока обучения;</w:t>
      </w:r>
    </w:p>
    <w:p w:rsidR="000C428D" w:rsidRP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5223E3">
        <w:rPr>
          <w:rFonts w:ascii="Times New Roman" w:eastAsia="Times New Roman" w:hAnsi="Times New Roman" w:cs="Times New Roman"/>
          <w:sz w:val="24"/>
          <w:szCs w:val="24"/>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0C428D" w:rsidRP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5223E3">
        <w:rPr>
          <w:rFonts w:ascii="Times New Roman" w:eastAsia="Times New Roman" w:hAnsi="Times New Roman" w:cs="Times New Roman"/>
          <w:sz w:val="24"/>
          <w:szCs w:val="24"/>
          <w:lang w:eastAsia="ru-RU"/>
        </w:rPr>
        <w:t>языка(х), на котором(</w:t>
      </w:r>
      <w:proofErr w:type="spellStart"/>
      <w:r w:rsidR="000C428D" w:rsidRPr="005223E3">
        <w:rPr>
          <w:rFonts w:ascii="Times New Roman" w:eastAsia="Times New Roman" w:hAnsi="Times New Roman" w:cs="Times New Roman"/>
          <w:sz w:val="24"/>
          <w:szCs w:val="24"/>
          <w:lang w:eastAsia="ru-RU"/>
        </w:rPr>
        <w:t>ых</w:t>
      </w:r>
      <w:proofErr w:type="spellEnd"/>
      <w:r w:rsidR="000C428D" w:rsidRPr="005223E3">
        <w:rPr>
          <w:rFonts w:ascii="Times New Roman" w:eastAsia="Times New Roman" w:hAnsi="Times New Roman" w:cs="Times New Roman"/>
          <w:sz w:val="24"/>
          <w:szCs w:val="24"/>
          <w:lang w:eastAsia="ru-RU"/>
        </w:rPr>
        <w:t>) осуществляется образование (обучение);</w:t>
      </w:r>
    </w:p>
    <w:p w:rsidR="000C428D" w:rsidRPr="005223E3" w:rsidRDefault="002965CA"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428D" w:rsidRPr="005223E3">
        <w:rPr>
          <w:rFonts w:ascii="Times New Roman" w:eastAsia="Times New Roman" w:hAnsi="Times New Roman" w:cs="Times New Roman"/>
          <w:sz w:val="24"/>
          <w:szCs w:val="24"/>
          <w:lang w:eastAsia="ru-RU"/>
        </w:rPr>
        <w:t>учебных предметов, курсов, дисциплин (модулей), предусмотренных соответствующей образовательной программой;</w:t>
      </w:r>
    </w:p>
    <w:p w:rsid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5223E3">
        <w:rPr>
          <w:rFonts w:ascii="Times New Roman" w:eastAsia="Times New Roman" w:hAnsi="Times New Roman" w:cs="Times New Roman"/>
          <w:sz w:val="24"/>
          <w:szCs w:val="24"/>
          <w:lang w:eastAsia="ru-RU"/>
        </w:rPr>
        <w:t>практики, предусмотренной соответствующей образовательной программой;</w:t>
      </w:r>
    </w:p>
    <w:p w:rsidR="000C428D" w:rsidRP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65CA">
        <w:rPr>
          <w:rFonts w:ascii="Times New Roman" w:eastAsia="Times New Roman" w:hAnsi="Times New Roman" w:cs="Times New Roman"/>
          <w:sz w:val="24"/>
          <w:szCs w:val="24"/>
          <w:lang w:eastAsia="ru-RU"/>
        </w:rPr>
        <w:t> </w:t>
      </w:r>
      <w:r w:rsidR="000C428D" w:rsidRPr="005223E3">
        <w:rPr>
          <w:rFonts w:ascii="Times New Roman" w:eastAsia="Times New Roman" w:hAnsi="Times New Roman" w:cs="Times New Roman"/>
          <w:sz w:val="24"/>
          <w:szCs w:val="24"/>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Требований, в том числе:</w:t>
      </w:r>
    </w:p>
    <w:p w:rsidR="000C428D" w:rsidRP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5223E3">
        <w:rPr>
          <w:rFonts w:ascii="Times New Roman" w:eastAsia="Times New Roman" w:hAnsi="Times New Roman" w:cs="Times New Roman"/>
          <w:sz w:val="24"/>
          <w:szCs w:val="24"/>
          <w:lang w:eastAsia="ru-RU"/>
        </w:rPr>
        <w:t>об учебном плане с приложением его в виде электронного документа;</w:t>
      </w:r>
    </w:p>
    <w:p w:rsidR="000C428D" w:rsidRP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5223E3">
        <w:rPr>
          <w:rFonts w:ascii="Times New Roman" w:eastAsia="Times New Roman" w:hAnsi="Times New Roman" w:cs="Times New Roman"/>
          <w:sz w:val="24"/>
          <w:szCs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0C428D" w:rsidRP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5223E3">
        <w:rPr>
          <w:rFonts w:ascii="Times New Roman" w:eastAsia="Times New Roman" w:hAnsi="Times New Roman" w:cs="Times New Roman"/>
          <w:sz w:val="24"/>
          <w:szCs w:val="24"/>
          <w:lang w:eastAsia="ru-RU"/>
        </w:rPr>
        <w:t>о календарном учебном графике с приложением его в виде электронного документа;</w:t>
      </w:r>
    </w:p>
    <w:p w:rsidR="000C428D" w:rsidRPr="005223E3" w:rsidRDefault="005223E3"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5223E3">
        <w:rPr>
          <w:rFonts w:ascii="Times New Roman" w:eastAsia="Times New Roman" w:hAnsi="Times New Roman" w:cs="Times New Roman"/>
          <w:sz w:val="24"/>
          <w:szCs w:val="24"/>
          <w:lang w:eastAsia="ru-RU"/>
        </w:rPr>
        <w:t>о методических и иных документах, разработанных образовательной организацией для обеспечения образовательного процесса,</w:t>
      </w:r>
      <w:r w:rsidRPr="005223E3">
        <w:rPr>
          <w:rFonts w:ascii="Times New Roman" w:eastAsia="Times New Roman" w:hAnsi="Times New Roman" w:cs="Times New Roman"/>
          <w:sz w:val="24"/>
          <w:szCs w:val="24"/>
          <w:lang w:eastAsia="ru-RU"/>
        </w:rPr>
        <w:t xml:space="preserve">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w:t>
      </w:r>
      <w:r w:rsidR="000C428D" w:rsidRPr="005223E3">
        <w:rPr>
          <w:rFonts w:ascii="Times New Roman" w:eastAsia="Times New Roman" w:hAnsi="Times New Roman" w:cs="Times New Roman"/>
          <w:sz w:val="24"/>
          <w:szCs w:val="24"/>
          <w:lang w:eastAsia="ru-RU"/>
        </w:rPr>
        <w:t>в виде электронного документа;</w:t>
      </w:r>
    </w:p>
    <w:p w:rsidR="000C428D" w:rsidRPr="005223E3" w:rsidRDefault="005223E3" w:rsidP="005223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0C428D" w:rsidRPr="005223E3">
        <w:rPr>
          <w:rFonts w:ascii="Times New Roman" w:eastAsia="Times New Roman" w:hAnsi="Times New Roman" w:cs="Times New Roman"/>
          <w:sz w:val="24"/>
          <w:szCs w:val="24"/>
          <w:lang w:eastAsia="ru-RU"/>
        </w:rPr>
        <w:t xml:space="preserve">о численности обучающихся, в том числе: </w:t>
      </w:r>
    </w:p>
    <w:p w:rsidR="000C428D" w:rsidRPr="009767DE" w:rsidRDefault="009767DE" w:rsidP="002965C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об общей численности обучающихся</w:t>
      </w:r>
      <w:r w:rsidR="00A51FDE" w:rsidRPr="009767DE">
        <w:rPr>
          <w:rFonts w:ascii="Times New Roman" w:eastAsia="Times New Roman" w:hAnsi="Times New Roman" w:cs="Times New Roman"/>
          <w:sz w:val="24"/>
          <w:szCs w:val="24"/>
          <w:lang w:eastAsia="ru-RU"/>
        </w:rPr>
        <w:t xml:space="preserve"> по реализуемым образовательным программам</w:t>
      </w:r>
      <w:r w:rsidR="000C428D" w:rsidRPr="009767DE">
        <w:rPr>
          <w:rFonts w:ascii="Times New Roman" w:eastAsia="Times New Roman" w:hAnsi="Times New Roman" w:cs="Times New Roman"/>
          <w:sz w:val="24"/>
          <w:szCs w:val="24"/>
          <w:lang w:eastAsia="ru-RU"/>
        </w:rPr>
        <w:t>;</w:t>
      </w:r>
    </w:p>
    <w:p w:rsidR="000C428D" w:rsidRPr="009767DE" w:rsidRDefault="009767DE" w:rsidP="002965C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C428D" w:rsidRPr="009767DE" w:rsidRDefault="009767DE" w:rsidP="002965C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C428D" w:rsidRPr="009767DE" w:rsidRDefault="009767DE" w:rsidP="002965C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C428D" w:rsidRPr="009767DE">
        <w:rPr>
          <w:rFonts w:ascii="Times New Roman" w:eastAsia="Times New Roman" w:hAnsi="Times New Roman" w:cs="Times New Roman"/>
          <w:sz w:val="24"/>
          <w:szCs w:val="24"/>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F04B31" w:rsidRPr="00F04B31" w:rsidRDefault="00F04B31" w:rsidP="009767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организация дополнительно указывает наименование образовательной программы.</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3.5. Главная страница подраздела </w:t>
      </w:r>
      <w:r w:rsidRPr="000759B0">
        <w:rPr>
          <w:rFonts w:ascii="Times New Roman" w:eastAsia="Times New Roman" w:hAnsi="Times New Roman" w:cs="Times New Roman"/>
          <w:b/>
          <w:i/>
          <w:sz w:val="24"/>
          <w:szCs w:val="24"/>
          <w:lang w:eastAsia="ru-RU"/>
        </w:rPr>
        <w:t>«Образовательные стандарты</w:t>
      </w:r>
      <w:r w:rsidR="002C3510">
        <w:rPr>
          <w:rFonts w:ascii="Times New Roman" w:eastAsia="Times New Roman" w:hAnsi="Times New Roman" w:cs="Times New Roman"/>
          <w:b/>
          <w:i/>
          <w:sz w:val="24"/>
          <w:szCs w:val="24"/>
          <w:lang w:eastAsia="ru-RU"/>
        </w:rPr>
        <w:t xml:space="preserve"> и требования</w:t>
      </w:r>
      <w:r w:rsidRPr="000759B0">
        <w:rPr>
          <w:rFonts w:ascii="Times New Roman" w:eastAsia="Times New Roman" w:hAnsi="Times New Roman" w:cs="Times New Roman"/>
          <w:b/>
          <w:i/>
          <w:sz w:val="24"/>
          <w:szCs w:val="24"/>
          <w:lang w:eastAsia="ru-RU"/>
        </w:rPr>
        <w:t>»</w:t>
      </w:r>
      <w:r w:rsidRPr="000759B0">
        <w:rPr>
          <w:rFonts w:ascii="Times New Roman" w:eastAsia="Times New Roman" w:hAnsi="Times New Roman" w:cs="Times New Roman"/>
          <w:sz w:val="24"/>
          <w:szCs w:val="24"/>
          <w:lang w:eastAsia="ru-RU"/>
        </w:rPr>
        <w:t xml:space="preserve"> должна содержать информацию:</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 применяемых федеральных государственных образовательных стандартах</w:t>
      </w:r>
      <w:r w:rsidR="00D47E6E">
        <w:rPr>
          <w:rFonts w:ascii="Times New Roman" w:eastAsia="Times New Roman" w:hAnsi="Times New Roman" w:cs="Times New Roman"/>
          <w:sz w:val="24"/>
          <w:szCs w:val="24"/>
          <w:lang w:eastAsia="ru-RU"/>
        </w:rPr>
        <w:t>, федеральных государственных требованиях</w:t>
      </w:r>
      <w:r w:rsidR="000C428D" w:rsidRPr="009767DE">
        <w:rPr>
          <w:rFonts w:ascii="Times New Roman" w:eastAsia="Times New Roman" w:hAnsi="Times New Roman" w:cs="Times New Roman"/>
          <w:sz w:val="24"/>
          <w:szCs w:val="24"/>
          <w:lang w:eastAsia="ru-RU"/>
        </w:rPr>
        <w:t xml:space="preserve"> с приложением их копий или размещением гиперссылки на действующие редакции соответствующих документов;</w:t>
      </w:r>
    </w:p>
    <w:p w:rsidR="000C428D" w:rsidRPr="009767DE" w:rsidRDefault="009767D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об утвержденных образовательных стандартах</w:t>
      </w:r>
      <w:r w:rsidR="00D47E6E">
        <w:rPr>
          <w:rFonts w:ascii="Times New Roman" w:eastAsia="Times New Roman" w:hAnsi="Times New Roman" w:cs="Times New Roman"/>
          <w:sz w:val="24"/>
          <w:szCs w:val="24"/>
          <w:lang w:eastAsia="ru-RU"/>
        </w:rPr>
        <w:t xml:space="preserve">, самостоятельно устанавливаемых требований </w:t>
      </w:r>
      <w:r w:rsidR="000C428D" w:rsidRPr="009767DE">
        <w:rPr>
          <w:rFonts w:ascii="Times New Roman" w:eastAsia="Times New Roman" w:hAnsi="Times New Roman" w:cs="Times New Roman"/>
          <w:sz w:val="24"/>
          <w:szCs w:val="24"/>
          <w:lang w:eastAsia="ru-RU"/>
        </w:rPr>
        <w:t>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w:t>
      </w:r>
      <w:r w:rsidR="00D47E6E">
        <w:rPr>
          <w:rFonts w:ascii="Times New Roman" w:eastAsia="Times New Roman" w:hAnsi="Times New Roman" w:cs="Times New Roman"/>
          <w:sz w:val="24"/>
          <w:szCs w:val="24"/>
          <w:lang w:eastAsia="ru-RU"/>
        </w:rPr>
        <w:t xml:space="preserve">, </w:t>
      </w:r>
      <w:r w:rsidR="00D47E6E" w:rsidRPr="00D47E6E">
        <w:rPr>
          <w:rFonts w:ascii="Times New Roman" w:eastAsia="Times New Roman" w:hAnsi="Times New Roman" w:cs="Times New Roman"/>
          <w:sz w:val="24"/>
          <w:szCs w:val="24"/>
          <w:lang w:eastAsia="ru-RU"/>
        </w:rPr>
        <w:t>самостоятельно устанавливаемы</w:t>
      </w:r>
      <w:r w:rsidR="00D47E6E">
        <w:rPr>
          <w:rFonts w:ascii="Times New Roman" w:eastAsia="Times New Roman" w:hAnsi="Times New Roman" w:cs="Times New Roman"/>
          <w:sz w:val="24"/>
          <w:szCs w:val="24"/>
          <w:lang w:eastAsia="ru-RU"/>
        </w:rPr>
        <w:t>м</w:t>
      </w:r>
      <w:r w:rsidR="00D47E6E" w:rsidRPr="00D47E6E">
        <w:rPr>
          <w:rFonts w:ascii="Times New Roman" w:eastAsia="Times New Roman" w:hAnsi="Times New Roman" w:cs="Times New Roman"/>
          <w:sz w:val="24"/>
          <w:szCs w:val="24"/>
          <w:lang w:eastAsia="ru-RU"/>
        </w:rPr>
        <w:t xml:space="preserve"> требовани</w:t>
      </w:r>
      <w:r w:rsidR="00D47E6E">
        <w:rPr>
          <w:rFonts w:ascii="Times New Roman" w:eastAsia="Times New Roman" w:hAnsi="Times New Roman" w:cs="Times New Roman"/>
          <w:sz w:val="24"/>
          <w:szCs w:val="24"/>
          <w:lang w:eastAsia="ru-RU"/>
        </w:rPr>
        <w:t>ям</w:t>
      </w:r>
      <w:r w:rsidR="00D47E6E" w:rsidRPr="00D47E6E">
        <w:rPr>
          <w:rFonts w:ascii="Times New Roman" w:eastAsia="Times New Roman" w:hAnsi="Times New Roman" w:cs="Times New Roman"/>
          <w:sz w:val="24"/>
          <w:szCs w:val="24"/>
          <w:lang w:eastAsia="ru-RU"/>
        </w:rPr>
        <w:t xml:space="preserve"> </w:t>
      </w:r>
      <w:r w:rsidR="000C428D" w:rsidRPr="009767DE">
        <w:rPr>
          <w:rFonts w:ascii="Times New Roman" w:eastAsia="Times New Roman" w:hAnsi="Times New Roman" w:cs="Times New Roman"/>
          <w:sz w:val="24"/>
          <w:szCs w:val="24"/>
          <w:lang w:eastAsia="ru-RU"/>
        </w:rPr>
        <w:t>в форме электронного документа.</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3.6. Главная страница подраздела </w:t>
      </w:r>
      <w:r w:rsidRPr="000759B0">
        <w:rPr>
          <w:rFonts w:ascii="Times New Roman" w:eastAsia="Times New Roman" w:hAnsi="Times New Roman" w:cs="Times New Roman"/>
          <w:b/>
          <w:i/>
          <w:sz w:val="24"/>
          <w:szCs w:val="24"/>
          <w:lang w:eastAsia="ru-RU"/>
        </w:rPr>
        <w:t>«Руководство. Педагогический (научно-педагогический) состав»</w:t>
      </w:r>
      <w:r w:rsidRPr="000759B0">
        <w:rPr>
          <w:rFonts w:ascii="Times New Roman" w:eastAsia="Times New Roman" w:hAnsi="Times New Roman" w:cs="Times New Roman"/>
          <w:sz w:val="24"/>
          <w:szCs w:val="24"/>
          <w:lang w:eastAsia="ru-RU"/>
        </w:rPr>
        <w:t xml:space="preserve"> должна содержать информацию</w:t>
      </w:r>
      <w:r w:rsidR="00AA69FF">
        <w:rPr>
          <w:rFonts w:ascii="Times New Roman" w:eastAsia="Times New Roman" w:hAnsi="Times New Roman" w:cs="Times New Roman"/>
          <w:sz w:val="24"/>
          <w:szCs w:val="24"/>
          <w:lang w:eastAsia="ru-RU"/>
        </w:rPr>
        <w:t xml:space="preserve"> о руководителе, его заместителях, руководителях филиалов (при их наличии) с указанием</w:t>
      </w:r>
      <w:r w:rsidRPr="000759B0">
        <w:rPr>
          <w:rFonts w:ascii="Times New Roman" w:eastAsia="Times New Roman" w:hAnsi="Times New Roman" w:cs="Times New Roman"/>
          <w:sz w:val="24"/>
          <w:szCs w:val="24"/>
          <w:lang w:eastAsia="ru-RU"/>
        </w:rPr>
        <w:t>:</w:t>
      </w:r>
    </w:p>
    <w:p w:rsidR="000C428D" w:rsidRPr="00AA69FF" w:rsidRDefault="00AA69FF"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AA69FF">
        <w:rPr>
          <w:rFonts w:ascii="Times New Roman" w:eastAsia="Times New Roman" w:hAnsi="Times New Roman" w:cs="Times New Roman"/>
          <w:sz w:val="24"/>
          <w:szCs w:val="24"/>
          <w:lang w:eastAsia="ru-RU"/>
        </w:rPr>
        <w:t>фамили</w:t>
      </w:r>
      <w:r>
        <w:rPr>
          <w:rFonts w:ascii="Times New Roman" w:eastAsia="Times New Roman" w:hAnsi="Times New Roman" w:cs="Times New Roman"/>
          <w:sz w:val="24"/>
          <w:szCs w:val="24"/>
          <w:lang w:eastAsia="ru-RU"/>
        </w:rPr>
        <w:t>и</w:t>
      </w:r>
      <w:r w:rsidR="000C428D" w:rsidRPr="00AA69FF">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ени</w:t>
      </w:r>
      <w:r w:rsidR="000C428D" w:rsidRPr="00AA69FF">
        <w:rPr>
          <w:rFonts w:ascii="Times New Roman" w:eastAsia="Times New Roman" w:hAnsi="Times New Roman" w:cs="Times New Roman"/>
          <w:sz w:val="24"/>
          <w:szCs w:val="24"/>
          <w:lang w:eastAsia="ru-RU"/>
        </w:rPr>
        <w:t>, отчеств</w:t>
      </w:r>
      <w:r>
        <w:rPr>
          <w:rFonts w:ascii="Times New Roman" w:eastAsia="Times New Roman" w:hAnsi="Times New Roman" w:cs="Times New Roman"/>
          <w:sz w:val="24"/>
          <w:szCs w:val="24"/>
          <w:lang w:eastAsia="ru-RU"/>
        </w:rPr>
        <w:t>а</w:t>
      </w:r>
      <w:r w:rsidR="000C428D" w:rsidRPr="00AA69FF">
        <w:rPr>
          <w:rFonts w:ascii="Times New Roman" w:eastAsia="Times New Roman" w:hAnsi="Times New Roman" w:cs="Times New Roman"/>
          <w:sz w:val="24"/>
          <w:szCs w:val="24"/>
          <w:lang w:eastAsia="ru-RU"/>
        </w:rPr>
        <w:t xml:space="preserve"> (при наличии)</w:t>
      </w:r>
      <w:r>
        <w:rPr>
          <w:rFonts w:ascii="Times New Roman" w:eastAsia="Times New Roman" w:hAnsi="Times New Roman" w:cs="Times New Roman"/>
          <w:sz w:val="24"/>
          <w:szCs w:val="24"/>
          <w:lang w:eastAsia="ru-RU"/>
        </w:rPr>
        <w:t xml:space="preserve"> руководителя, его заместителей</w:t>
      </w:r>
      <w:r w:rsidR="000C428D" w:rsidRPr="00AA69FF">
        <w:rPr>
          <w:rFonts w:ascii="Times New Roman" w:eastAsia="Times New Roman" w:hAnsi="Times New Roman" w:cs="Times New Roman"/>
          <w:sz w:val="24"/>
          <w:szCs w:val="24"/>
          <w:lang w:eastAsia="ru-RU"/>
        </w:rPr>
        <w:t>;</w:t>
      </w:r>
    </w:p>
    <w:p w:rsidR="000C428D" w:rsidRPr="00AA69FF" w:rsidRDefault="00AA69FF"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AA69FF">
        <w:rPr>
          <w:rFonts w:ascii="Times New Roman" w:eastAsia="Times New Roman" w:hAnsi="Times New Roman" w:cs="Times New Roman"/>
          <w:sz w:val="24"/>
          <w:szCs w:val="24"/>
          <w:lang w:eastAsia="ru-RU"/>
        </w:rPr>
        <w:t>должности</w:t>
      </w:r>
      <w:r w:rsidRPr="00AA69FF">
        <w:t xml:space="preserve"> </w:t>
      </w:r>
      <w:r w:rsidRPr="00AA69FF">
        <w:rPr>
          <w:rFonts w:ascii="Times New Roman" w:eastAsia="Times New Roman" w:hAnsi="Times New Roman" w:cs="Times New Roman"/>
          <w:sz w:val="24"/>
          <w:szCs w:val="24"/>
          <w:lang w:eastAsia="ru-RU"/>
        </w:rPr>
        <w:t>руководителя, его заместителей</w:t>
      </w:r>
      <w:r w:rsidR="000C428D" w:rsidRPr="00AA69FF">
        <w:rPr>
          <w:rFonts w:ascii="Times New Roman" w:eastAsia="Times New Roman" w:hAnsi="Times New Roman" w:cs="Times New Roman"/>
          <w:sz w:val="24"/>
          <w:szCs w:val="24"/>
          <w:lang w:eastAsia="ru-RU"/>
        </w:rPr>
        <w:t>;</w:t>
      </w:r>
    </w:p>
    <w:p w:rsidR="000C428D" w:rsidRPr="00AA69FF" w:rsidRDefault="00AA69FF"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AA69FF">
        <w:rPr>
          <w:rFonts w:ascii="Times New Roman" w:eastAsia="Times New Roman" w:hAnsi="Times New Roman" w:cs="Times New Roman"/>
          <w:sz w:val="24"/>
          <w:szCs w:val="24"/>
          <w:lang w:eastAsia="ru-RU"/>
        </w:rPr>
        <w:t>контактны</w:t>
      </w:r>
      <w:r w:rsidRPr="00AA69FF">
        <w:rPr>
          <w:rFonts w:ascii="Times New Roman" w:eastAsia="Times New Roman" w:hAnsi="Times New Roman" w:cs="Times New Roman"/>
          <w:sz w:val="24"/>
          <w:szCs w:val="24"/>
          <w:lang w:eastAsia="ru-RU"/>
        </w:rPr>
        <w:t>х</w:t>
      </w:r>
      <w:r w:rsidR="000C428D" w:rsidRPr="00AA69FF">
        <w:rPr>
          <w:rFonts w:ascii="Times New Roman" w:eastAsia="Times New Roman" w:hAnsi="Times New Roman" w:cs="Times New Roman"/>
          <w:sz w:val="24"/>
          <w:szCs w:val="24"/>
          <w:lang w:eastAsia="ru-RU"/>
        </w:rPr>
        <w:t xml:space="preserve"> телефон</w:t>
      </w:r>
      <w:r w:rsidRPr="00AA69FF">
        <w:rPr>
          <w:rFonts w:ascii="Times New Roman" w:eastAsia="Times New Roman" w:hAnsi="Times New Roman" w:cs="Times New Roman"/>
          <w:sz w:val="24"/>
          <w:szCs w:val="24"/>
          <w:lang w:eastAsia="ru-RU"/>
        </w:rPr>
        <w:t>ов</w:t>
      </w:r>
      <w:r w:rsidR="000C428D" w:rsidRPr="00AA69FF">
        <w:rPr>
          <w:rFonts w:ascii="Times New Roman" w:eastAsia="Times New Roman" w:hAnsi="Times New Roman" w:cs="Times New Roman"/>
          <w:sz w:val="24"/>
          <w:szCs w:val="24"/>
          <w:lang w:eastAsia="ru-RU"/>
        </w:rPr>
        <w:t>;</w:t>
      </w:r>
    </w:p>
    <w:p w:rsidR="000C428D" w:rsidRPr="00AA69FF" w:rsidRDefault="00AA69FF"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AA69FF">
        <w:rPr>
          <w:rFonts w:ascii="Times New Roman" w:eastAsia="Times New Roman" w:hAnsi="Times New Roman" w:cs="Times New Roman"/>
          <w:sz w:val="24"/>
          <w:szCs w:val="24"/>
          <w:lang w:eastAsia="ru-RU"/>
        </w:rPr>
        <w:t>адрес</w:t>
      </w:r>
      <w:r w:rsidRPr="00AA69FF">
        <w:rPr>
          <w:rFonts w:ascii="Times New Roman" w:eastAsia="Times New Roman" w:hAnsi="Times New Roman" w:cs="Times New Roman"/>
          <w:sz w:val="24"/>
          <w:szCs w:val="24"/>
          <w:lang w:eastAsia="ru-RU"/>
        </w:rPr>
        <w:t>а</w:t>
      </w:r>
      <w:r w:rsidR="000C428D" w:rsidRPr="00AA69FF">
        <w:rPr>
          <w:rFonts w:ascii="Times New Roman" w:eastAsia="Times New Roman" w:hAnsi="Times New Roman" w:cs="Times New Roman"/>
          <w:sz w:val="24"/>
          <w:szCs w:val="24"/>
          <w:lang w:eastAsia="ru-RU"/>
        </w:rPr>
        <w:t xml:space="preserve"> электронной почты;</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Требований, в том числе: </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фамилия, имя, отчество (при наличии); </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занимаемая должность (должности);</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уровень образования;</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квалификация;</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наименование направления подготовки и (или) специальности;</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ученая степень (при наличии);</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ученое звание (при наличии);</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повышение квалификации и (или) профессиональная переподготовка (при наличии)</w:t>
      </w:r>
      <w:r w:rsidR="00D15270">
        <w:rPr>
          <w:rFonts w:ascii="Times New Roman" w:eastAsia="Times New Roman" w:hAnsi="Times New Roman" w:cs="Times New Roman"/>
          <w:sz w:val="24"/>
          <w:szCs w:val="24"/>
          <w:lang w:eastAsia="ru-RU"/>
        </w:rPr>
        <w:t xml:space="preserve"> (за последние 3 года)</w:t>
      </w:r>
      <w:r w:rsidRPr="000759B0">
        <w:rPr>
          <w:rFonts w:ascii="Times New Roman" w:eastAsia="Times New Roman" w:hAnsi="Times New Roman" w:cs="Times New Roman"/>
          <w:sz w:val="24"/>
          <w:szCs w:val="24"/>
          <w:lang w:eastAsia="ru-RU"/>
        </w:rPr>
        <w:t>;</w:t>
      </w:r>
    </w:p>
    <w:p w:rsidR="000C428D" w:rsidRPr="000759B0" w:rsidRDefault="00D15270"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w:t>
      </w:r>
      <w:bookmarkStart w:id="0" w:name="_GoBack"/>
      <w:bookmarkEnd w:id="0"/>
      <w:r>
        <w:rPr>
          <w:rFonts w:ascii="Times New Roman" w:eastAsia="Times New Roman" w:hAnsi="Times New Roman" w:cs="Times New Roman"/>
          <w:sz w:val="24"/>
          <w:szCs w:val="24"/>
          <w:lang w:eastAsia="ru-RU"/>
        </w:rPr>
        <w:t>дисциплин (модулей)</w:t>
      </w:r>
      <w:r w:rsidR="000C428D" w:rsidRPr="000759B0">
        <w:rPr>
          <w:rFonts w:ascii="Times New Roman" w:eastAsia="Times New Roman" w:hAnsi="Times New Roman" w:cs="Times New Roman"/>
          <w:sz w:val="24"/>
          <w:szCs w:val="24"/>
          <w:lang w:eastAsia="ru-RU"/>
        </w:rPr>
        <w:t>;</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стаж работы по специальности;</w:t>
      </w:r>
    </w:p>
    <w:p w:rsidR="000C428D" w:rsidRPr="000759B0" w:rsidRDefault="000C428D" w:rsidP="002965CA">
      <w:pPr>
        <w:pStyle w:val="a3"/>
        <w:numPr>
          <w:ilvl w:val="0"/>
          <w:numId w:val="10"/>
        </w:numPr>
        <w:spacing w:after="0" w:line="240" w:lineRule="auto"/>
        <w:ind w:left="58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преподаваемые учебные предметы, курсы, дисциплины (модули).</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3.7. Главная страница подраздела </w:t>
      </w:r>
      <w:r w:rsidRPr="000759B0">
        <w:rPr>
          <w:rFonts w:ascii="Times New Roman" w:eastAsia="Times New Roman" w:hAnsi="Times New Roman" w:cs="Times New Roman"/>
          <w:b/>
          <w:i/>
          <w:sz w:val="24"/>
          <w:szCs w:val="24"/>
          <w:lang w:eastAsia="ru-RU"/>
        </w:rPr>
        <w:t xml:space="preserve">«Материально-техническое обеспечение и оснащенность образовательного процесса» </w:t>
      </w:r>
      <w:r w:rsidRPr="000759B0">
        <w:rPr>
          <w:rFonts w:ascii="Times New Roman" w:eastAsia="Times New Roman" w:hAnsi="Times New Roman" w:cs="Times New Roman"/>
          <w:sz w:val="24"/>
          <w:szCs w:val="24"/>
          <w:lang w:eastAsia="ru-RU"/>
        </w:rPr>
        <w:t>должна содержать информацию о материально-техническом обеспечении образовательной деятельности, в том числе сведения:</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 оборудованных учебных кабинетах;</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 объектах для проведения практических занятий;</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библиотеке(ах);</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 объектах спорта;</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C428D" w:rsidRPr="00D47E6E">
        <w:rPr>
          <w:rFonts w:ascii="Times New Roman" w:eastAsia="Times New Roman" w:hAnsi="Times New Roman" w:cs="Times New Roman"/>
          <w:sz w:val="24"/>
          <w:szCs w:val="24"/>
          <w:lang w:eastAsia="ru-RU"/>
        </w:rPr>
        <w:t>о средствах обучения и воспитания;</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 условиях питания обучающихся;</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 условиях охраны здоровья обучающихся;</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доступе к информационным системам и информационно-телекоммуникационным сетям;</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 электронных образовательных ресурсах, к которым обеспечивается доступ обучающихся, в том числе:</w:t>
      </w:r>
    </w:p>
    <w:p w:rsidR="000C428D" w:rsidRPr="00D47E6E" w:rsidRDefault="00D47E6E" w:rsidP="002965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собственных электронных образовательных и информационных ресурсах (при наличии);</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сторонних электронных образовательных и информационных ресурсах (при наличии).</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3.8. Главная страница подраздела </w:t>
      </w:r>
      <w:r w:rsidRPr="000759B0">
        <w:rPr>
          <w:rFonts w:ascii="Times New Roman" w:eastAsia="Times New Roman" w:hAnsi="Times New Roman" w:cs="Times New Roman"/>
          <w:b/>
          <w:i/>
          <w:sz w:val="24"/>
          <w:szCs w:val="24"/>
          <w:lang w:eastAsia="ru-RU"/>
        </w:rPr>
        <w:t>«Стипендии и меры поддержки обучающихся»</w:t>
      </w:r>
      <w:r w:rsidRPr="000759B0">
        <w:rPr>
          <w:rFonts w:ascii="Times New Roman" w:eastAsia="Times New Roman" w:hAnsi="Times New Roman" w:cs="Times New Roman"/>
          <w:sz w:val="24"/>
          <w:szCs w:val="24"/>
          <w:lang w:eastAsia="ru-RU"/>
        </w:rPr>
        <w:t xml:space="preserve"> должна содержать информацию:</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наличии и условиях предоставления обучающимся стипендий;</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мерах социальной поддержки</w:t>
      </w:r>
      <w:r w:rsidR="00965E50" w:rsidRPr="00D47E6E">
        <w:rPr>
          <w:rFonts w:ascii="Times New Roman" w:eastAsia="Times New Roman" w:hAnsi="Times New Roman" w:cs="Times New Roman"/>
          <w:sz w:val="24"/>
          <w:szCs w:val="24"/>
          <w:lang w:eastAsia="ru-RU"/>
        </w:rPr>
        <w:t>.</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3.9. Главная страница подраздела </w:t>
      </w:r>
      <w:r w:rsidRPr="000759B0">
        <w:rPr>
          <w:rFonts w:ascii="Times New Roman" w:eastAsia="Times New Roman" w:hAnsi="Times New Roman" w:cs="Times New Roman"/>
          <w:b/>
          <w:i/>
          <w:sz w:val="24"/>
          <w:szCs w:val="24"/>
          <w:lang w:eastAsia="ru-RU"/>
        </w:rPr>
        <w:t>«Платные образовательные услуги»</w:t>
      </w:r>
      <w:r w:rsidRPr="000759B0">
        <w:rPr>
          <w:rFonts w:ascii="Times New Roman" w:eastAsia="Times New Roman" w:hAnsi="Times New Roman" w:cs="Times New Roman"/>
          <w:sz w:val="24"/>
          <w:szCs w:val="24"/>
          <w:lang w:eastAsia="ru-RU"/>
        </w:rPr>
        <w:t xml:space="preserve"> должна содержать следующую информацию о порядке оказания платных образовательных услуг в виде электронных документов:</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а) о порядке оказания платных образовательных услуг, в том числе образец договора об оказании платных образовательных услуг;</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б) об утверждении стоимости обучения по каждой образовательной программе;</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3.10. Главная страница подраздела </w:t>
      </w:r>
      <w:r w:rsidRPr="000759B0">
        <w:rPr>
          <w:rFonts w:ascii="Times New Roman" w:eastAsia="Times New Roman" w:hAnsi="Times New Roman" w:cs="Times New Roman"/>
          <w:b/>
          <w:i/>
          <w:sz w:val="24"/>
          <w:szCs w:val="24"/>
          <w:lang w:eastAsia="ru-RU"/>
        </w:rPr>
        <w:t>«Финансово-хозяйственная деятельность»</w:t>
      </w:r>
      <w:r w:rsidRPr="000759B0">
        <w:rPr>
          <w:rFonts w:ascii="Times New Roman" w:eastAsia="Times New Roman" w:hAnsi="Times New Roman" w:cs="Times New Roman"/>
          <w:sz w:val="24"/>
          <w:szCs w:val="24"/>
          <w:lang w:eastAsia="ru-RU"/>
        </w:rPr>
        <w:t xml:space="preserve"> должна содержать:</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а) информацию об объеме образовательной деятельности, финансовое обеспечение которой осуществляется:</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за счет бюджетных ассигнований федерального бюджета;</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за счет бюджетов субъектов Российской Федерации;</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за счет местных бюджетов;</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по договорам об оказании платных образовательных услуг;</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б) информацию о поступлении финансовых и материальных средств по итогам финансового года;</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в) информацию о расходовании финансовых и материальных средств по итогам финансового года;</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3.11. Главная страница подраздела </w:t>
      </w:r>
      <w:r w:rsidRPr="000759B0">
        <w:rPr>
          <w:rFonts w:ascii="Times New Roman" w:eastAsia="Times New Roman" w:hAnsi="Times New Roman" w:cs="Times New Roman"/>
          <w:b/>
          <w:i/>
          <w:sz w:val="24"/>
          <w:szCs w:val="24"/>
          <w:lang w:eastAsia="ru-RU"/>
        </w:rPr>
        <w:t xml:space="preserve">«Вакантные места для приема (перевода) обучающихся» </w:t>
      </w:r>
      <w:r w:rsidRPr="000759B0">
        <w:rPr>
          <w:rFonts w:ascii="Times New Roman" w:eastAsia="Times New Roman" w:hAnsi="Times New Roman" w:cs="Times New Roman"/>
          <w:sz w:val="24"/>
          <w:szCs w:val="24"/>
          <w:lang w:eastAsia="ru-RU"/>
        </w:rPr>
        <w:t xml:space="preserve">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w:t>
      </w:r>
      <w:r w:rsidR="00D47E6E">
        <w:rPr>
          <w:rFonts w:ascii="Times New Roman" w:eastAsia="Times New Roman" w:hAnsi="Times New Roman" w:cs="Times New Roman"/>
          <w:sz w:val="24"/>
          <w:szCs w:val="24"/>
          <w:lang w:eastAsia="ru-RU"/>
        </w:rPr>
        <w:t xml:space="preserve">по каждой научной специальности, </w:t>
      </w:r>
      <w:r w:rsidRPr="000759B0">
        <w:rPr>
          <w:rFonts w:ascii="Times New Roman" w:eastAsia="Times New Roman" w:hAnsi="Times New Roman" w:cs="Times New Roman"/>
          <w:sz w:val="24"/>
          <w:szCs w:val="24"/>
          <w:lang w:eastAsia="ru-RU"/>
        </w:rPr>
        <w:t>по каждой реализуемой профессии, по имеющимся в образовательной организации бюджетным или иным ассигнованиям, в том числе:</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C428D" w:rsidRPr="00D47E6E">
        <w:rPr>
          <w:rFonts w:ascii="Times New Roman" w:eastAsia="Times New Roman" w:hAnsi="Times New Roman" w:cs="Times New Roman"/>
          <w:sz w:val="24"/>
          <w:szCs w:val="24"/>
          <w:lang w:eastAsia="ru-RU"/>
        </w:rPr>
        <w:t>количество вакантных мест для приёма (перевода) за счёт бюджетных ассигнований федерального бюджета;</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количество вакантных мест для приёма (перевода) за счёт бюджетных ассигнований бюджетов субъекта Российской Федерации;</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642C7">
        <w:rPr>
          <w:rFonts w:ascii="Times New Roman" w:eastAsia="Times New Roman" w:hAnsi="Times New Roman" w:cs="Times New Roman"/>
          <w:sz w:val="24"/>
          <w:szCs w:val="24"/>
          <w:lang w:eastAsia="ru-RU"/>
        </w:rPr>
        <w:tab/>
      </w:r>
      <w:r w:rsidR="000C428D" w:rsidRPr="00D47E6E">
        <w:rPr>
          <w:rFonts w:ascii="Times New Roman" w:eastAsia="Times New Roman" w:hAnsi="Times New Roman" w:cs="Times New Roman"/>
          <w:sz w:val="24"/>
          <w:szCs w:val="24"/>
          <w:lang w:eastAsia="ru-RU"/>
        </w:rPr>
        <w:t>количество вакантных мест для приёма (перевода) за счёт бюджетных ассигнований местных бюджетов;</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количество вакантных мест для приёма (перевода) за счёт средств физических и (или) юридических лиц.</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3.12. Главная страница подраздела </w:t>
      </w:r>
      <w:r w:rsidRPr="000759B0">
        <w:rPr>
          <w:rFonts w:ascii="Times New Roman" w:eastAsia="Times New Roman" w:hAnsi="Times New Roman" w:cs="Times New Roman"/>
          <w:b/>
          <w:i/>
          <w:sz w:val="24"/>
          <w:szCs w:val="24"/>
          <w:lang w:eastAsia="ru-RU"/>
        </w:rPr>
        <w:t>«Доступная среда»</w:t>
      </w:r>
      <w:r w:rsidRPr="000759B0">
        <w:rPr>
          <w:rFonts w:ascii="Times New Roman" w:eastAsia="Times New Roman" w:hAnsi="Times New Roman" w:cs="Times New Roman"/>
          <w:sz w:val="24"/>
          <w:szCs w:val="24"/>
          <w:lang w:eastAsia="ru-RU"/>
        </w:rPr>
        <w:t xml:space="preserve"> должна содержать информацию о специальных условиях для обучения инвалидов и лиц с ограниченными возможностями здоровья, в том числе:</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специально оборудованных учебных кабинетах;</w:t>
      </w:r>
    </w:p>
    <w:p w:rsidR="000C428D" w:rsidRPr="00D47E6E" w:rsidRDefault="002642C7"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428D" w:rsidRPr="00D47E6E">
        <w:rPr>
          <w:rFonts w:ascii="Times New Roman" w:eastAsia="Times New Roman" w:hAnsi="Times New Roman" w:cs="Times New Roman"/>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библиотеке(ах), приспособленных для использования инвалидами и лицами с ограниченными возможностями здоровья;</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0C428D" w:rsidRPr="00D47E6E" w:rsidRDefault="002642C7"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428D" w:rsidRPr="00D47E6E">
        <w:rPr>
          <w:rFonts w:ascii="Times New Roman" w:eastAsia="Times New Roman" w:hAnsi="Times New Roman" w:cs="Times New Roman"/>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0C428D" w:rsidRPr="00D47E6E" w:rsidRDefault="002642C7"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428D" w:rsidRPr="00D47E6E">
        <w:rPr>
          <w:rFonts w:ascii="Times New Roman" w:eastAsia="Times New Roman" w:hAnsi="Times New Roman" w:cs="Times New Roman"/>
          <w:sz w:val="24"/>
          <w:szCs w:val="24"/>
          <w:lang w:eastAsia="ru-RU"/>
        </w:rPr>
        <w:t>об обеспечении беспрепятственного доступа в здания образовательной организации;</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специальных условиях питания;</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специальных условиях охраны здоровья;</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C428D" w:rsidRPr="00D47E6E" w:rsidRDefault="002642C7"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428D" w:rsidRPr="00D47E6E">
        <w:rPr>
          <w:rFonts w:ascii="Times New Roman" w:eastAsia="Times New Roman" w:hAnsi="Times New Roman" w:cs="Times New Roman"/>
          <w:sz w:val="24"/>
          <w:szCs w:val="24"/>
          <w:lang w:eastAsia="ru-RU"/>
        </w:rPr>
        <w:t>о наличии специальных технических средств обучения коллективного и индивидуального пользования</w:t>
      </w:r>
      <w:r w:rsidR="00B440C4" w:rsidRPr="00D47E6E">
        <w:rPr>
          <w:rFonts w:ascii="Times New Roman" w:eastAsia="Times New Roman" w:hAnsi="Times New Roman" w:cs="Times New Roman"/>
          <w:sz w:val="24"/>
          <w:szCs w:val="24"/>
          <w:lang w:eastAsia="ru-RU"/>
        </w:rPr>
        <w:t>.</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3.13. Главная страница подраздела </w:t>
      </w:r>
      <w:r w:rsidRPr="000759B0">
        <w:rPr>
          <w:rFonts w:ascii="Times New Roman" w:eastAsia="Times New Roman" w:hAnsi="Times New Roman" w:cs="Times New Roman"/>
          <w:b/>
          <w:i/>
          <w:sz w:val="24"/>
          <w:szCs w:val="24"/>
          <w:lang w:eastAsia="ru-RU"/>
        </w:rPr>
        <w:t>«Международное сотрудничество»</w:t>
      </w:r>
      <w:r w:rsidRPr="000759B0">
        <w:rPr>
          <w:rFonts w:ascii="Times New Roman" w:eastAsia="Times New Roman" w:hAnsi="Times New Roman" w:cs="Times New Roman"/>
          <w:sz w:val="24"/>
          <w:szCs w:val="24"/>
          <w:lang w:eastAsia="ru-RU"/>
        </w:rPr>
        <w:t xml:space="preserve"> должна содержать информацию:</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642C7">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642C7">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4. Сайт должен иметь версию для слабовидящих (для инвалидов и лиц с ограниченными возможностями здоровья по зрению).</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5. При размещении информации на Сайте в виде файлов к ним устанавливаются следующие требования:</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обеспечение возможности поиска и копирования фрагментов текста средствами веб-обозревателя («гипертекстовый формат»);</w:t>
      </w:r>
    </w:p>
    <w:p w:rsidR="000C428D" w:rsidRPr="00D47E6E" w:rsidRDefault="00D47E6E" w:rsidP="002642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28D" w:rsidRPr="00D47E6E">
        <w:rPr>
          <w:rFonts w:ascii="Times New Roman" w:eastAsia="Times New Roman" w:hAnsi="Times New Roman" w:cs="Times New Roman"/>
          <w:sz w:val="24"/>
          <w:szCs w:val="24"/>
          <w:lang w:eastAsia="ru-RU"/>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Форматы размещенной на Сайте информации должны:</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w:t>
      </w:r>
      <w:r w:rsidRPr="000759B0">
        <w:rPr>
          <w:rFonts w:ascii="Times New Roman" w:eastAsia="Times New Roman" w:hAnsi="Times New Roman" w:cs="Times New Roman"/>
          <w:sz w:val="24"/>
          <w:szCs w:val="24"/>
          <w:lang w:eastAsia="ru-RU"/>
        </w:rPr>
        <w:lastRenderedPageBreak/>
        <w:t>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6. Все файлы, ссылки на которые размещены на страницах соответствующего раздела, должны удовлетворять следующим условиям:</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0759B0">
        <w:rPr>
          <w:rFonts w:ascii="Times New Roman" w:eastAsia="Times New Roman" w:hAnsi="Times New Roman" w:cs="Times New Roman"/>
          <w:sz w:val="24"/>
          <w:szCs w:val="24"/>
          <w:lang w:eastAsia="ru-RU"/>
        </w:rPr>
        <w:t>dpi</w:t>
      </w:r>
      <w:proofErr w:type="spellEnd"/>
      <w:r w:rsidRPr="000759B0">
        <w:rPr>
          <w:rFonts w:ascii="Times New Roman" w:eastAsia="Times New Roman" w:hAnsi="Times New Roman" w:cs="Times New Roman"/>
          <w:sz w:val="24"/>
          <w:szCs w:val="24"/>
          <w:lang w:eastAsia="ru-RU"/>
        </w:rPr>
        <w:t>;</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0C428D" w:rsidRPr="000759B0"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23716B" w:rsidRDefault="000C428D" w:rsidP="000759B0">
      <w:pPr>
        <w:spacing w:after="0" w:line="240" w:lineRule="auto"/>
        <w:ind w:firstLine="567"/>
        <w:jc w:val="both"/>
        <w:rPr>
          <w:rFonts w:ascii="Times New Roman" w:eastAsia="Times New Roman" w:hAnsi="Times New Roman" w:cs="Times New Roman"/>
          <w:sz w:val="24"/>
          <w:szCs w:val="24"/>
          <w:lang w:eastAsia="ru-RU"/>
        </w:rPr>
      </w:pPr>
      <w:r w:rsidRPr="000759B0">
        <w:rPr>
          <w:rFonts w:ascii="Times New Roman" w:eastAsia="Times New Roman" w:hAnsi="Times New Roman" w:cs="Times New Roman"/>
          <w:sz w:val="24"/>
          <w:szCs w:val="24"/>
          <w:lang w:eastAsia="ru-RU"/>
        </w:rPr>
        <w:t xml:space="preserve">7. Информация, указанная в </w:t>
      </w:r>
      <w:hyperlink r:id="rId7" w:anchor="1031" w:history="1">
        <w:r w:rsidRPr="000759B0">
          <w:rPr>
            <w:rFonts w:ascii="Times New Roman" w:eastAsia="Times New Roman" w:hAnsi="Times New Roman" w:cs="Times New Roman"/>
            <w:sz w:val="24"/>
            <w:szCs w:val="24"/>
            <w:lang w:eastAsia="ru-RU"/>
          </w:rPr>
          <w:t>подпунктах 3.1 - 3.13 пункта 3</w:t>
        </w:r>
      </w:hyperlink>
      <w:r w:rsidRPr="000759B0">
        <w:rPr>
          <w:rFonts w:ascii="Times New Roman" w:eastAsia="Times New Roman" w:hAnsi="Times New Roman" w:cs="Times New Roman"/>
          <w:sz w:val="24"/>
          <w:szCs w:val="24"/>
          <w:lang w:eastAsia="ru-RU"/>
        </w:rPr>
        <w:t xml:space="preserve"> Требований, представляется на Сайте в текстовом и (или) таблично</w:t>
      </w:r>
      <w:r w:rsidR="0023716B">
        <w:rPr>
          <w:rFonts w:ascii="Times New Roman" w:eastAsia="Times New Roman" w:hAnsi="Times New Roman" w:cs="Times New Roman"/>
          <w:sz w:val="24"/>
          <w:szCs w:val="24"/>
          <w:lang w:eastAsia="ru-RU"/>
        </w:rPr>
        <w:t>й</w:t>
      </w:r>
      <w:r w:rsidRPr="000759B0">
        <w:rPr>
          <w:rFonts w:ascii="Times New Roman" w:eastAsia="Times New Roman" w:hAnsi="Times New Roman" w:cs="Times New Roman"/>
          <w:sz w:val="24"/>
          <w:szCs w:val="24"/>
          <w:lang w:eastAsia="ru-RU"/>
        </w:rPr>
        <w:t xml:space="preserve"> форм</w:t>
      </w:r>
      <w:r w:rsidR="0023716B">
        <w:rPr>
          <w:rFonts w:ascii="Times New Roman" w:eastAsia="Times New Roman" w:hAnsi="Times New Roman" w:cs="Times New Roman"/>
          <w:sz w:val="24"/>
          <w:szCs w:val="24"/>
          <w:lang w:eastAsia="ru-RU"/>
        </w:rPr>
        <w:t>е</w:t>
      </w:r>
      <w:r w:rsidRPr="000759B0">
        <w:rPr>
          <w:rFonts w:ascii="Times New Roman" w:eastAsia="Times New Roman" w:hAnsi="Times New Roman" w:cs="Times New Roman"/>
          <w:sz w:val="24"/>
          <w:szCs w:val="24"/>
          <w:lang w:eastAsia="ru-RU"/>
        </w:rPr>
        <w:t>,</w:t>
      </w:r>
      <w:r w:rsidR="0023716B">
        <w:rPr>
          <w:rFonts w:ascii="Times New Roman" w:eastAsia="Times New Roman" w:hAnsi="Times New Roman" w:cs="Times New Roman"/>
          <w:sz w:val="24"/>
          <w:szCs w:val="24"/>
          <w:lang w:eastAsia="ru-RU"/>
        </w:rPr>
        <w:t xml:space="preserve"> а также  в форме копий документов, электронных документов, подписанных простой электронной подписью </w:t>
      </w:r>
      <w:r w:rsidRPr="000759B0">
        <w:rPr>
          <w:rFonts w:ascii="Times New Roman" w:eastAsia="Times New Roman" w:hAnsi="Times New Roman" w:cs="Times New Roman"/>
          <w:sz w:val="24"/>
          <w:szCs w:val="24"/>
          <w:lang w:eastAsia="ru-RU"/>
        </w:rPr>
        <w:t xml:space="preserve"> </w:t>
      </w:r>
      <w:r w:rsidR="0023716B" w:rsidRPr="0023716B">
        <w:rPr>
          <w:rFonts w:ascii="Times New Roman" w:eastAsia="Times New Roman" w:hAnsi="Times New Roman" w:cs="Times New Roman"/>
          <w:sz w:val="24"/>
          <w:szCs w:val="24"/>
          <w:lang w:eastAsia="ru-RU"/>
        </w:rPr>
        <w:t>в соответствии с Федеральным законом от 6 апреля 2011 г. № 63-ФЗ «Об электронной подписи»</w:t>
      </w:r>
      <w:r w:rsidR="0023716B">
        <w:rPr>
          <w:rFonts w:ascii="Times New Roman" w:eastAsia="Times New Roman" w:hAnsi="Times New Roman" w:cs="Times New Roman"/>
          <w:sz w:val="24"/>
          <w:szCs w:val="24"/>
          <w:lang w:eastAsia="ru-RU"/>
        </w:rPr>
        <w:t xml:space="preserve">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предоставления информации, установленными Федеральной службой по надзору  в сфере образования и науки.</w:t>
      </w:r>
    </w:p>
    <w:p w:rsidR="000C428D" w:rsidRDefault="0023716B" w:rsidP="000759B0">
      <w:pPr>
        <w:spacing w:after="0" w:line="240" w:lineRule="auto"/>
        <w:ind w:firstLine="567"/>
        <w:jc w:val="both"/>
        <w:rPr>
          <w:rFonts w:ascii="Times New Roman" w:eastAsia="Times New Roman" w:hAnsi="Times New Roman" w:cs="Times New Roman"/>
          <w:sz w:val="24"/>
          <w:szCs w:val="24"/>
          <w:lang w:eastAsia="ru-RU"/>
        </w:rPr>
      </w:pPr>
      <w:r w:rsidRPr="0023716B">
        <w:rPr>
          <w:rFonts w:ascii="Times New Roman" w:eastAsia="Times New Roman" w:hAnsi="Times New Roman" w:cs="Times New Roman"/>
          <w:sz w:val="24"/>
          <w:szCs w:val="24"/>
          <w:lang w:eastAsia="ru-RU"/>
        </w:rPr>
        <w:t xml:space="preserve"> </w:t>
      </w:r>
      <w:r w:rsidR="000C428D" w:rsidRPr="000759B0">
        <w:rPr>
          <w:rFonts w:ascii="Times New Roman" w:eastAsia="Times New Roman" w:hAnsi="Times New Roman" w:cs="Times New Roman"/>
          <w:sz w:val="24"/>
          <w:szCs w:val="24"/>
          <w:lang w:eastAsia="ru-RU"/>
        </w:rPr>
        <w:t xml:space="preserve">8. Все страницы официального Сайта, содержащие сведения, указанные в </w:t>
      </w:r>
      <w:hyperlink r:id="rId8" w:anchor="1031" w:history="1">
        <w:r w:rsidR="000C428D" w:rsidRPr="000759B0">
          <w:rPr>
            <w:rFonts w:ascii="Times New Roman" w:eastAsia="Times New Roman" w:hAnsi="Times New Roman" w:cs="Times New Roman"/>
            <w:sz w:val="24"/>
            <w:szCs w:val="24"/>
            <w:lang w:eastAsia="ru-RU"/>
          </w:rPr>
          <w:t>подпунктах 3.1 - 3.13 пункта 3</w:t>
        </w:r>
      </w:hyperlink>
      <w:r w:rsidR="000C428D" w:rsidRPr="000759B0">
        <w:rPr>
          <w:rFonts w:ascii="Times New Roman" w:eastAsia="Times New Roman" w:hAnsi="Times New Roman" w:cs="Times New Roman"/>
          <w:sz w:val="24"/>
          <w:szCs w:val="24"/>
          <w:lang w:eastAsia="ru-RU"/>
        </w:rPr>
        <w:t xml:space="preserve"> Требований, должны содержать специальную </w:t>
      </w:r>
      <w:proofErr w:type="spellStart"/>
      <w:r w:rsidR="000C428D" w:rsidRPr="000759B0">
        <w:rPr>
          <w:rFonts w:ascii="Times New Roman" w:eastAsia="Times New Roman" w:hAnsi="Times New Roman" w:cs="Times New Roman"/>
          <w:sz w:val="24"/>
          <w:szCs w:val="24"/>
          <w:lang w:eastAsia="ru-RU"/>
        </w:rPr>
        <w:t>html</w:t>
      </w:r>
      <w:proofErr w:type="spellEnd"/>
      <w:r w:rsidR="000C428D" w:rsidRPr="000759B0">
        <w:rPr>
          <w:rFonts w:ascii="Times New Roman" w:eastAsia="Times New Roman" w:hAnsi="Times New Roman" w:cs="Times New Roman"/>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000C428D" w:rsidRPr="000759B0">
        <w:rPr>
          <w:rFonts w:ascii="Times New Roman" w:eastAsia="Times New Roman" w:hAnsi="Times New Roman" w:cs="Times New Roman"/>
          <w:sz w:val="24"/>
          <w:szCs w:val="24"/>
          <w:lang w:eastAsia="ru-RU"/>
        </w:rPr>
        <w:t>html</w:t>
      </w:r>
      <w:proofErr w:type="spellEnd"/>
      <w:r w:rsidR="000C428D" w:rsidRPr="000759B0">
        <w:rPr>
          <w:rFonts w:ascii="Times New Roman" w:eastAsia="Times New Roman" w:hAnsi="Times New Roman" w:cs="Times New Roman"/>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1B78DB" w:rsidRDefault="001B78DB" w:rsidP="000759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380E2D" w:rsidRDefault="00380E2D" w:rsidP="00F6142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Pr="00380E2D">
        <w:t xml:space="preserve"> </w:t>
      </w:r>
      <w:r>
        <w:rPr>
          <w:rFonts w:ascii="Times New Roman" w:hAnsi="Times New Roman" w:cs="Times New Roman"/>
          <w:sz w:val="24"/>
          <w:szCs w:val="24"/>
        </w:rPr>
        <w:t>На официальном сайте гимназии</w:t>
      </w:r>
      <w:r w:rsidRPr="00380E2D">
        <w:rPr>
          <w:rFonts w:ascii="Times New Roman" w:hAnsi="Times New Roman" w:cs="Times New Roman"/>
          <w:sz w:val="24"/>
          <w:szCs w:val="24"/>
        </w:rPr>
        <w:t xml:space="preserve"> не допускается размещение: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противоправной информации;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информации, не имеющей отношения к деятельности образовательной организации, образованию и воспитанию детей;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информации, нарушающей авторское право;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информации, содержащей ненормативную лексику;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материалов, унижающих честь, достоинство и деловую репутацию физических и юридических лиц;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материалов, содержащих государственную, коммерческую или иную, специально охраняемую тайну;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информационных материалов, которые содержат призывы к насилию и насильственному изменению основ конституционного строя;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информационных материалов, разжигающих социальную, расовую, межнациональную и религиозную рознь, призывающих к насилию;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lastRenderedPageBreak/>
        <w:t xml:space="preserve">информационных материалов, которые содержат пропаганду наркомании, экстремистских религиозных и политических идей;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материалов, запрещенных к опубликованию и свободному распространению в соответствии с действующим законодательством Российской Федерации; </w:t>
      </w:r>
    </w:p>
    <w:p w:rsidR="00380E2D" w:rsidRPr="00380E2D" w:rsidRDefault="00380E2D" w:rsidP="00380E2D">
      <w:pPr>
        <w:pStyle w:val="a3"/>
        <w:numPr>
          <w:ilvl w:val="0"/>
          <w:numId w:val="21"/>
        </w:numPr>
        <w:spacing w:after="0" w:line="240" w:lineRule="auto"/>
        <w:ind w:left="587"/>
        <w:jc w:val="both"/>
        <w:rPr>
          <w:rFonts w:ascii="Times New Roman" w:hAnsi="Times New Roman" w:cs="Times New Roman"/>
          <w:sz w:val="24"/>
          <w:szCs w:val="24"/>
        </w:rPr>
      </w:pPr>
      <w:r w:rsidRPr="00380E2D">
        <w:rPr>
          <w:rFonts w:ascii="Times New Roman" w:hAnsi="Times New Roman" w:cs="Times New Roman"/>
          <w:sz w:val="24"/>
          <w:szCs w:val="24"/>
        </w:rPr>
        <w:t xml:space="preserve">информации, противоречащей профессиональной этике в педагогической деятельности; </w:t>
      </w:r>
    </w:p>
    <w:p w:rsidR="00380E2D" w:rsidRPr="00380E2D" w:rsidRDefault="00380E2D" w:rsidP="00380E2D">
      <w:pPr>
        <w:pStyle w:val="a3"/>
        <w:numPr>
          <w:ilvl w:val="0"/>
          <w:numId w:val="21"/>
        </w:numPr>
        <w:spacing w:after="0" w:line="240" w:lineRule="auto"/>
        <w:ind w:left="587"/>
        <w:jc w:val="both"/>
        <w:rPr>
          <w:rFonts w:ascii="Times New Roman" w:eastAsia="Times New Roman" w:hAnsi="Times New Roman" w:cs="Times New Roman"/>
          <w:sz w:val="24"/>
          <w:szCs w:val="24"/>
          <w:lang w:eastAsia="ru-RU"/>
        </w:rPr>
      </w:pPr>
      <w:r w:rsidRPr="00380E2D">
        <w:rPr>
          <w:rFonts w:ascii="Times New Roman" w:hAnsi="Times New Roman" w:cs="Times New Roman"/>
          <w:sz w:val="24"/>
          <w:szCs w:val="24"/>
        </w:rPr>
        <w:t>ссылок на ресурсы сети Интернет по содержанию несовместимые с целями обучения и воспитания.</w:t>
      </w:r>
    </w:p>
    <w:p w:rsidR="000759B0" w:rsidRDefault="007B0150" w:rsidP="002074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07433">
        <w:rPr>
          <w:rFonts w:ascii="Times New Roman" w:eastAsia="Times New Roman" w:hAnsi="Times New Roman" w:cs="Times New Roman"/>
          <w:sz w:val="24"/>
          <w:szCs w:val="24"/>
          <w:lang w:eastAsia="ru-RU"/>
        </w:rPr>
        <w:t xml:space="preserve">. Администрация гимназии вправе создавать дополнительные разделы и подразделы в целях </w:t>
      </w:r>
      <w:r w:rsidR="00113231" w:rsidRPr="00113231">
        <w:rPr>
          <w:rFonts w:ascii="Times New Roman" w:eastAsia="Times New Roman" w:hAnsi="Times New Roman" w:cs="Times New Roman"/>
          <w:sz w:val="24"/>
          <w:szCs w:val="24"/>
          <w:lang w:eastAsia="ru-RU"/>
        </w:rPr>
        <w:t xml:space="preserve">открытости информационного пространства гимназии </w:t>
      </w:r>
      <w:r w:rsidR="00113231">
        <w:rPr>
          <w:rFonts w:ascii="Times New Roman" w:eastAsia="Times New Roman" w:hAnsi="Times New Roman" w:cs="Times New Roman"/>
          <w:sz w:val="24"/>
          <w:szCs w:val="24"/>
          <w:lang w:eastAsia="ru-RU"/>
        </w:rPr>
        <w:t xml:space="preserve">и </w:t>
      </w:r>
      <w:r w:rsidR="00207433">
        <w:rPr>
          <w:rFonts w:ascii="Times New Roman" w:eastAsia="Times New Roman" w:hAnsi="Times New Roman" w:cs="Times New Roman"/>
          <w:sz w:val="24"/>
          <w:szCs w:val="24"/>
          <w:lang w:eastAsia="ru-RU"/>
        </w:rPr>
        <w:t>предоставления более подробной информации об осуществлении учебно-воспитательного процесса</w:t>
      </w:r>
      <w:r w:rsidR="00113231">
        <w:rPr>
          <w:rFonts w:ascii="Times New Roman" w:eastAsia="Times New Roman" w:hAnsi="Times New Roman" w:cs="Times New Roman"/>
          <w:sz w:val="24"/>
          <w:szCs w:val="24"/>
          <w:lang w:eastAsia="ru-RU"/>
        </w:rPr>
        <w:t>.</w:t>
      </w:r>
      <w:r w:rsidR="00207433">
        <w:rPr>
          <w:rFonts w:ascii="Times New Roman" w:eastAsia="Times New Roman" w:hAnsi="Times New Roman" w:cs="Times New Roman"/>
          <w:sz w:val="24"/>
          <w:szCs w:val="24"/>
          <w:lang w:eastAsia="ru-RU"/>
        </w:rPr>
        <w:t xml:space="preserve"> </w:t>
      </w:r>
    </w:p>
    <w:p w:rsidR="000759B0" w:rsidRDefault="000759B0" w:rsidP="000C428D">
      <w:pPr>
        <w:spacing w:after="0" w:line="276" w:lineRule="auto"/>
        <w:ind w:firstLine="567"/>
        <w:jc w:val="both"/>
        <w:rPr>
          <w:rFonts w:ascii="Times New Roman" w:eastAsia="Times New Roman" w:hAnsi="Times New Roman" w:cs="Times New Roman"/>
          <w:sz w:val="24"/>
          <w:szCs w:val="24"/>
          <w:lang w:eastAsia="ru-RU"/>
        </w:rPr>
      </w:pPr>
    </w:p>
    <w:p w:rsidR="000759B0" w:rsidRPr="000759B0" w:rsidRDefault="000759B0" w:rsidP="000759B0">
      <w:pPr>
        <w:spacing w:after="0" w:line="276" w:lineRule="auto"/>
        <w:ind w:firstLine="567"/>
        <w:rPr>
          <w:rFonts w:ascii="Times New Roman" w:eastAsia="Times New Roman" w:hAnsi="Times New Roman" w:cs="Times New Roman"/>
          <w:sz w:val="24"/>
          <w:szCs w:val="24"/>
          <w:lang w:eastAsia="ru-RU"/>
        </w:rPr>
      </w:pPr>
    </w:p>
    <w:sectPr w:rsidR="000759B0" w:rsidRPr="000759B0" w:rsidSect="0069775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4EB"/>
    <w:multiLevelType w:val="hybridMultilevel"/>
    <w:tmpl w:val="9B721568"/>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A233DC"/>
    <w:multiLevelType w:val="hybridMultilevel"/>
    <w:tmpl w:val="5D32A784"/>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BE07CE"/>
    <w:multiLevelType w:val="hybridMultilevel"/>
    <w:tmpl w:val="35963A52"/>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9C5E11"/>
    <w:multiLevelType w:val="hybridMultilevel"/>
    <w:tmpl w:val="0ABC2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2374B1E"/>
    <w:multiLevelType w:val="hybridMultilevel"/>
    <w:tmpl w:val="18D62138"/>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EBC1AFE"/>
    <w:multiLevelType w:val="hybridMultilevel"/>
    <w:tmpl w:val="8E422556"/>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06F5F3B"/>
    <w:multiLevelType w:val="hybridMultilevel"/>
    <w:tmpl w:val="3C1C707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34F42958"/>
    <w:multiLevelType w:val="hybridMultilevel"/>
    <w:tmpl w:val="BBC60F66"/>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18D0085"/>
    <w:multiLevelType w:val="hybridMultilevel"/>
    <w:tmpl w:val="2A824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6B30B1F"/>
    <w:multiLevelType w:val="hybridMultilevel"/>
    <w:tmpl w:val="AA0ADF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4A7A35"/>
    <w:multiLevelType w:val="hybridMultilevel"/>
    <w:tmpl w:val="52946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96681D"/>
    <w:multiLevelType w:val="hybridMultilevel"/>
    <w:tmpl w:val="BBC88D02"/>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9F73093"/>
    <w:multiLevelType w:val="hybridMultilevel"/>
    <w:tmpl w:val="6F0A57C0"/>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A5948C2"/>
    <w:multiLevelType w:val="hybridMultilevel"/>
    <w:tmpl w:val="D89433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BEF2B71"/>
    <w:multiLevelType w:val="hybridMultilevel"/>
    <w:tmpl w:val="82289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329646E"/>
    <w:multiLevelType w:val="hybridMultilevel"/>
    <w:tmpl w:val="42840FAA"/>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5340F7C"/>
    <w:multiLevelType w:val="hybridMultilevel"/>
    <w:tmpl w:val="84809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9B26ADB"/>
    <w:multiLevelType w:val="hybridMultilevel"/>
    <w:tmpl w:val="53A20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B3E528B"/>
    <w:multiLevelType w:val="hybridMultilevel"/>
    <w:tmpl w:val="EA485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D282D5D"/>
    <w:multiLevelType w:val="hybridMultilevel"/>
    <w:tmpl w:val="EA7C35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D39385E"/>
    <w:multiLevelType w:val="hybridMultilevel"/>
    <w:tmpl w:val="42841334"/>
    <w:lvl w:ilvl="0" w:tplc="27DA34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2"/>
  </w:num>
  <w:num w:numId="3">
    <w:abstractNumId w:val="11"/>
  </w:num>
  <w:num w:numId="4">
    <w:abstractNumId w:val="13"/>
  </w:num>
  <w:num w:numId="5">
    <w:abstractNumId w:val="17"/>
  </w:num>
  <w:num w:numId="6">
    <w:abstractNumId w:val="15"/>
  </w:num>
  <w:num w:numId="7">
    <w:abstractNumId w:val="3"/>
  </w:num>
  <w:num w:numId="8">
    <w:abstractNumId w:val="18"/>
  </w:num>
  <w:num w:numId="9">
    <w:abstractNumId w:val="8"/>
  </w:num>
  <w:num w:numId="10">
    <w:abstractNumId w:val="9"/>
  </w:num>
  <w:num w:numId="11">
    <w:abstractNumId w:val="7"/>
  </w:num>
  <w:num w:numId="12">
    <w:abstractNumId w:val="0"/>
  </w:num>
  <w:num w:numId="13">
    <w:abstractNumId w:val="14"/>
  </w:num>
  <w:num w:numId="14">
    <w:abstractNumId w:val="19"/>
  </w:num>
  <w:num w:numId="15">
    <w:abstractNumId w:val="5"/>
  </w:num>
  <w:num w:numId="16">
    <w:abstractNumId w:val="20"/>
  </w:num>
  <w:num w:numId="17">
    <w:abstractNumId w:val="2"/>
  </w:num>
  <w:num w:numId="18">
    <w:abstractNumId w:val="1"/>
  </w:num>
  <w:num w:numId="19">
    <w:abstractNumId w:val="1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42"/>
    <w:rsid w:val="000759B0"/>
    <w:rsid w:val="000B40DF"/>
    <w:rsid w:val="000C428D"/>
    <w:rsid w:val="000E0142"/>
    <w:rsid w:val="0010787B"/>
    <w:rsid w:val="00113231"/>
    <w:rsid w:val="0013541A"/>
    <w:rsid w:val="001B78DB"/>
    <w:rsid w:val="002008D7"/>
    <w:rsid w:val="00207433"/>
    <w:rsid w:val="0021629D"/>
    <w:rsid w:val="0023716B"/>
    <w:rsid w:val="002642C7"/>
    <w:rsid w:val="00292BD6"/>
    <w:rsid w:val="002965CA"/>
    <w:rsid w:val="002C3510"/>
    <w:rsid w:val="00380E2D"/>
    <w:rsid w:val="003F748B"/>
    <w:rsid w:val="005223E3"/>
    <w:rsid w:val="00530F92"/>
    <w:rsid w:val="005821B5"/>
    <w:rsid w:val="005A5CA8"/>
    <w:rsid w:val="00697757"/>
    <w:rsid w:val="007467B9"/>
    <w:rsid w:val="007B0150"/>
    <w:rsid w:val="007E0860"/>
    <w:rsid w:val="008105DC"/>
    <w:rsid w:val="0096356B"/>
    <w:rsid w:val="00965E50"/>
    <w:rsid w:val="009767DE"/>
    <w:rsid w:val="00980BCD"/>
    <w:rsid w:val="009E1D3F"/>
    <w:rsid w:val="00A053CF"/>
    <w:rsid w:val="00A51FDE"/>
    <w:rsid w:val="00A642EA"/>
    <w:rsid w:val="00A86A15"/>
    <w:rsid w:val="00AA69FF"/>
    <w:rsid w:val="00B440C4"/>
    <w:rsid w:val="00B51426"/>
    <w:rsid w:val="00B97E41"/>
    <w:rsid w:val="00BE5E0E"/>
    <w:rsid w:val="00C57709"/>
    <w:rsid w:val="00D15270"/>
    <w:rsid w:val="00D41FDD"/>
    <w:rsid w:val="00D420DD"/>
    <w:rsid w:val="00D47E6E"/>
    <w:rsid w:val="00D90BBF"/>
    <w:rsid w:val="00EB0551"/>
    <w:rsid w:val="00EE70E8"/>
    <w:rsid w:val="00F04B31"/>
    <w:rsid w:val="00F6142E"/>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5454"/>
  <w15:docId w15:val="{0CCDAF61-E003-45D7-8DAB-24DDE91A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28D"/>
    <w:pPr>
      <w:ind w:left="720"/>
      <w:contextualSpacing/>
    </w:pPr>
  </w:style>
  <w:style w:type="paragraph" w:styleId="a4">
    <w:name w:val="Balloon Text"/>
    <w:basedOn w:val="a"/>
    <w:link w:val="a5"/>
    <w:uiPriority w:val="99"/>
    <w:semiHidden/>
    <w:unhideWhenUsed/>
    <w:rsid w:val="009635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3739">
      <w:bodyDiv w:val="1"/>
      <w:marLeft w:val="0"/>
      <w:marRight w:val="0"/>
      <w:marTop w:val="0"/>
      <w:marBottom w:val="0"/>
      <w:divBdr>
        <w:top w:val="none" w:sz="0" w:space="0" w:color="auto"/>
        <w:left w:val="none" w:sz="0" w:space="0" w:color="auto"/>
        <w:bottom w:val="none" w:sz="0" w:space="0" w:color="auto"/>
        <w:right w:val="none" w:sz="0" w:space="0" w:color="auto"/>
      </w:divBdr>
      <w:divsChild>
        <w:div w:id="2050260243">
          <w:marLeft w:val="0"/>
          <w:marRight w:val="0"/>
          <w:marTop w:val="0"/>
          <w:marBottom w:val="0"/>
          <w:divBdr>
            <w:top w:val="none" w:sz="0" w:space="0" w:color="auto"/>
            <w:left w:val="none" w:sz="0" w:space="0" w:color="auto"/>
            <w:bottom w:val="none" w:sz="0" w:space="0" w:color="auto"/>
            <w:right w:val="none" w:sz="0" w:space="0" w:color="auto"/>
          </w:divBdr>
        </w:div>
        <w:div w:id="137180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801486/" TargetMode="External"/><Relationship Id="rId3" Type="http://schemas.openxmlformats.org/officeDocument/2006/relationships/settings" Target="settings.xml"/><Relationship Id="rId7" Type="http://schemas.openxmlformats.org/officeDocument/2006/relationships/hyperlink" Target="https://www.garant.ru/products/ipo/prime/doc/74801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4801486/" TargetMode="External"/><Relationship Id="rId5" Type="http://schemas.openxmlformats.org/officeDocument/2006/relationships/hyperlink" Target="mailto:school433spb@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9</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Сафронова</dc:creator>
  <cp:keywords/>
  <dc:description/>
  <cp:lastModifiedBy>filat</cp:lastModifiedBy>
  <cp:revision>20</cp:revision>
  <cp:lastPrinted>2021-11-01T15:04:00Z</cp:lastPrinted>
  <dcterms:created xsi:type="dcterms:W3CDTF">2021-03-02T15:04:00Z</dcterms:created>
  <dcterms:modified xsi:type="dcterms:W3CDTF">2023-01-06T18:47:00Z</dcterms:modified>
</cp:coreProperties>
</file>