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FE" w:rsidRPr="00E73C78" w:rsidRDefault="009D79FE" w:rsidP="009D79FE">
      <w:pPr>
        <w:jc w:val="center"/>
        <w:rPr>
          <w:sz w:val="20"/>
          <w:szCs w:val="20"/>
        </w:rPr>
      </w:pPr>
      <w:r w:rsidRPr="00E73C78">
        <w:rPr>
          <w:sz w:val="20"/>
          <w:szCs w:val="20"/>
        </w:rPr>
        <w:t>Администрация Курортного района Санкт-Петербурга</w:t>
      </w:r>
    </w:p>
    <w:p w:rsidR="009D79FE" w:rsidRPr="00E73C78" w:rsidRDefault="009D79FE" w:rsidP="009D79FE">
      <w:pPr>
        <w:jc w:val="center"/>
        <w:rPr>
          <w:b/>
          <w:sz w:val="20"/>
          <w:szCs w:val="20"/>
        </w:rPr>
      </w:pPr>
      <w:r w:rsidRPr="00E73C78">
        <w:rPr>
          <w:b/>
          <w:sz w:val="20"/>
          <w:szCs w:val="20"/>
        </w:rPr>
        <w:t>Государственное бюджетное общеобразовательное учреждение гимназия № 433</w:t>
      </w:r>
    </w:p>
    <w:p w:rsidR="009D79FE" w:rsidRPr="00E73C78" w:rsidRDefault="009D79FE" w:rsidP="009D79FE">
      <w:pPr>
        <w:jc w:val="center"/>
        <w:rPr>
          <w:b/>
          <w:sz w:val="20"/>
          <w:szCs w:val="20"/>
        </w:rPr>
      </w:pPr>
      <w:r w:rsidRPr="00E73C78">
        <w:rPr>
          <w:b/>
          <w:sz w:val="20"/>
          <w:szCs w:val="20"/>
        </w:rPr>
        <w:t>Курортного района Санкт-Петербурга</w:t>
      </w:r>
    </w:p>
    <w:p w:rsidR="009D79FE" w:rsidRPr="00E73C78" w:rsidRDefault="009D79FE" w:rsidP="009D79FE">
      <w:pPr>
        <w:jc w:val="center"/>
        <w:rPr>
          <w:b/>
          <w:sz w:val="20"/>
          <w:szCs w:val="20"/>
        </w:rPr>
      </w:pPr>
      <w:r w:rsidRPr="00E73C78">
        <w:rPr>
          <w:b/>
          <w:sz w:val="20"/>
          <w:szCs w:val="20"/>
        </w:rPr>
        <w:t>_____________________________________________________________________________________________</w:t>
      </w:r>
    </w:p>
    <w:p w:rsidR="009D79FE" w:rsidRPr="00E73C78" w:rsidRDefault="009D79FE" w:rsidP="009D79FE">
      <w:pPr>
        <w:jc w:val="center"/>
        <w:rPr>
          <w:sz w:val="16"/>
          <w:szCs w:val="16"/>
        </w:rPr>
      </w:pPr>
      <w:r w:rsidRPr="00E73C78">
        <w:rPr>
          <w:sz w:val="16"/>
          <w:szCs w:val="16"/>
        </w:rPr>
        <w:t>пл.</w:t>
      </w:r>
      <w:r w:rsidR="00A97605">
        <w:rPr>
          <w:sz w:val="16"/>
          <w:szCs w:val="16"/>
        </w:rPr>
        <w:t xml:space="preserve"> </w:t>
      </w:r>
      <w:r w:rsidRPr="00E73C78">
        <w:rPr>
          <w:sz w:val="16"/>
          <w:szCs w:val="16"/>
        </w:rPr>
        <w:t>Свободы, дом 6,лит.А, г.</w:t>
      </w:r>
      <w:r w:rsidR="00A97605">
        <w:rPr>
          <w:sz w:val="16"/>
          <w:szCs w:val="16"/>
        </w:rPr>
        <w:t xml:space="preserve"> </w:t>
      </w:r>
      <w:r w:rsidRPr="00E73C78">
        <w:rPr>
          <w:sz w:val="16"/>
          <w:szCs w:val="16"/>
        </w:rPr>
        <w:t>Сестрорецк, Санкт-Петербург, 197706 Тел. /Факс 8(812) 417 26 15, 8(812) 417 26 13</w:t>
      </w:r>
    </w:p>
    <w:p w:rsidR="009D79FE" w:rsidRPr="00E73C78" w:rsidRDefault="009D79FE" w:rsidP="009D79FE">
      <w:pPr>
        <w:jc w:val="center"/>
        <w:rPr>
          <w:sz w:val="16"/>
          <w:szCs w:val="16"/>
        </w:rPr>
      </w:pPr>
      <w:r w:rsidRPr="00E73C78">
        <w:rPr>
          <w:sz w:val="16"/>
          <w:szCs w:val="16"/>
        </w:rPr>
        <w:t>Е-</w:t>
      </w:r>
      <w:r w:rsidRPr="00E73C78">
        <w:rPr>
          <w:sz w:val="16"/>
          <w:szCs w:val="16"/>
          <w:lang w:val="en-US"/>
        </w:rPr>
        <w:t>mail</w:t>
      </w:r>
      <w:r w:rsidRPr="00E73C78">
        <w:rPr>
          <w:sz w:val="16"/>
          <w:szCs w:val="16"/>
        </w:rPr>
        <w:t xml:space="preserve">: </w:t>
      </w:r>
      <w:hyperlink r:id="rId7" w:history="1">
        <w:r w:rsidRPr="00E73C78">
          <w:rPr>
            <w:color w:val="0000FF"/>
            <w:sz w:val="16"/>
            <w:szCs w:val="16"/>
            <w:u w:val="single"/>
            <w:lang w:val="en-US"/>
          </w:rPr>
          <w:t>school</w:t>
        </w:r>
        <w:r w:rsidRPr="00E73C78">
          <w:rPr>
            <w:color w:val="0000FF"/>
            <w:sz w:val="16"/>
            <w:szCs w:val="16"/>
            <w:u w:val="single"/>
          </w:rPr>
          <w:t>433</w:t>
        </w:r>
        <w:r w:rsidRPr="00E73C78">
          <w:rPr>
            <w:color w:val="0000FF"/>
            <w:sz w:val="16"/>
            <w:szCs w:val="16"/>
            <w:u w:val="single"/>
            <w:lang w:val="en-US"/>
          </w:rPr>
          <w:t>spb</w:t>
        </w:r>
        <w:r w:rsidRPr="00E73C78">
          <w:rPr>
            <w:color w:val="0000FF"/>
            <w:sz w:val="16"/>
            <w:szCs w:val="16"/>
            <w:u w:val="single"/>
          </w:rPr>
          <w:t>@</w:t>
        </w:r>
        <w:r w:rsidRPr="00E73C78">
          <w:rPr>
            <w:color w:val="0000FF"/>
            <w:sz w:val="16"/>
            <w:szCs w:val="16"/>
            <w:u w:val="single"/>
            <w:lang w:val="en-US"/>
          </w:rPr>
          <w:t>mail</w:t>
        </w:r>
        <w:r w:rsidRPr="00E73C78">
          <w:rPr>
            <w:color w:val="0000FF"/>
            <w:sz w:val="16"/>
            <w:szCs w:val="16"/>
            <w:u w:val="single"/>
          </w:rPr>
          <w:t>.</w:t>
        </w:r>
        <w:r w:rsidRPr="00E73C78">
          <w:rPr>
            <w:color w:val="0000FF"/>
            <w:sz w:val="16"/>
            <w:szCs w:val="16"/>
            <w:u w:val="single"/>
            <w:lang w:val="en-US"/>
          </w:rPr>
          <w:t>ru</w:t>
        </w:r>
      </w:hyperlink>
      <w:r w:rsidRPr="00E73C78">
        <w:rPr>
          <w:sz w:val="16"/>
          <w:szCs w:val="16"/>
        </w:rPr>
        <w:t xml:space="preserve">  ОКПО 27404180  ОКОГУ 23010  ОГРН 102781240169 ИНН/КПП  7827001290/784301001</w:t>
      </w:r>
    </w:p>
    <w:p w:rsidR="009D79FE" w:rsidRPr="00E73C78" w:rsidRDefault="009D79FE" w:rsidP="009D79FE">
      <w:pPr>
        <w:jc w:val="center"/>
        <w:rPr>
          <w:sz w:val="20"/>
          <w:szCs w:val="20"/>
        </w:rPr>
      </w:pPr>
    </w:p>
    <w:tbl>
      <w:tblPr>
        <w:tblW w:w="9999" w:type="dxa"/>
        <w:tblInd w:w="-252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9D79FE" w:rsidRPr="00E73C78" w:rsidTr="0082762D">
        <w:tc>
          <w:tcPr>
            <w:tcW w:w="6030" w:type="dxa"/>
            <w:hideMark/>
          </w:tcPr>
          <w:p w:rsidR="009D79FE" w:rsidRPr="0094644E" w:rsidRDefault="009D79FE" w:rsidP="00343784">
            <w:pPr>
              <w:rPr>
                <w:rFonts w:eastAsia="Calibri"/>
                <w:sz w:val="20"/>
                <w:szCs w:val="20"/>
              </w:rPr>
            </w:pPr>
            <w:r w:rsidRPr="0094644E">
              <w:rPr>
                <w:sz w:val="20"/>
                <w:szCs w:val="20"/>
              </w:rPr>
              <w:t xml:space="preserve">ПРИНЯТО   </w:t>
            </w:r>
          </w:p>
          <w:p w:rsidR="009D79FE" w:rsidRPr="0094644E" w:rsidRDefault="009D79FE" w:rsidP="00343784">
            <w:pPr>
              <w:rPr>
                <w:sz w:val="20"/>
                <w:szCs w:val="20"/>
              </w:rPr>
            </w:pPr>
            <w:r w:rsidRPr="0094644E">
              <w:rPr>
                <w:sz w:val="20"/>
                <w:szCs w:val="20"/>
              </w:rPr>
              <w:t>Решением Общего собрания работников</w:t>
            </w:r>
          </w:p>
          <w:p w:rsidR="009D79FE" w:rsidRPr="0094644E" w:rsidRDefault="009D79FE" w:rsidP="00343784">
            <w:pPr>
              <w:rPr>
                <w:sz w:val="20"/>
                <w:szCs w:val="20"/>
              </w:rPr>
            </w:pPr>
            <w:r w:rsidRPr="0094644E">
              <w:rPr>
                <w:sz w:val="20"/>
                <w:szCs w:val="20"/>
              </w:rPr>
              <w:t xml:space="preserve">ГБОУ гимназии № 433 Курортного района </w:t>
            </w:r>
          </w:p>
          <w:p w:rsidR="009D79FE" w:rsidRPr="0094644E" w:rsidRDefault="009D79FE" w:rsidP="00343784">
            <w:pPr>
              <w:rPr>
                <w:sz w:val="20"/>
                <w:szCs w:val="20"/>
              </w:rPr>
            </w:pPr>
            <w:r w:rsidRPr="0094644E">
              <w:rPr>
                <w:sz w:val="20"/>
                <w:szCs w:val="20"/>
              </w:rPr>
              <w:t>Санкт-Петербурга</w:t>
            </w:r>
          </w:p>
          <w:p w:rsidR="009D79FE" w:rsidRPr="0094644E" w:rsidRDefault="009D79FE" w:rsidP="009D79FE">
            <w:pPr>
              <w:rPr>
                <w:sz w:val="20"/>
                <w:szCs w:val="20"/>
              </w:rPr>
            </w:pPr>
            <w:r w:rsidRPr="0094644E">
              <w:rPr>
                <w:sz w:val="20"/>
                <w:szCs w:val="20"/>
              </w:rPr>
              <w:t xml:space="preserve">Протокол № </w:t>
            </w:r>
            <w:r w:rsidR="00BB4E0E" w:rsidRPr="0094644E">
              <w:rPr>
                <w:sz w:val="20"/>
                <w:szCs w:val="20"/>
              </w:rPr>
              <w:t>1</w:t>
            </w:r>
            <w:r w:rsidRPr="0094644E">
              <w:rPr>
                <w:sz w:val="20"/>
                <w:szCs w:val="20"/>
              </w:rPr>
              <w:t xml:space="preserve"> от </w:t>
            </w:r>
            <w:r w:rsidR="00152827">
              <w:rPr>
                <w:sz w:val="20"/>
                <w:szCs w:val="20"/>
              </w:rPr>
              <w:t>25</w:t>
            </w:r>
            <w:r w:rsidR="00BB4E0E" w:rsidRPr="0094644E">
              <w:rPr>
                <w:sz w:val="20"/>
                <w:szCs w:val="20"/>
              </w:rPr>
              <w:t>.08.202</w:t>
            </w:r>
            <w:r w:rsidR="00152827">
              <w:rPr>
                <w:sz w:val="20"/>
                <w:szCs w:val="20"/>
              </w:rPr>
              <w:t>2</w:t>
            </w:r>
          </w:p>
          <w:p w:rsidR="009D79FE" w:rsidRPr="0094644E" w:rsidRDefault="009D79FE" w:rsidP="009D79FE">
            <w:pPr>
              <w:rPr>
                <w:sz w:val="20"/>
                <w:szCs w:val="20"/>
              </w:rPr>
            </w:pPr>
          </w:p>
          <w:p w:rsidR="009C3A3D" w:rsidRPr="0094644E" w:rsidRDefault="00DB6E8E" w:rsidP="009C3A3D">
            <w:pPr>
              <w:rPr>
                <w:rFonts w:eastAsia="Calibri"/>
                <w:sz w:val="20"/>
                <w:szCs w:val="20"/>
              </w:rPr>
            </w:pPr>
            <w:r w:rsidRPr="0094644E">
              <w:rPr>
                <w:rFonts w:eastAsia="Calibri"/>
                <w:sz w:val="20"/>
                <w:szCs w:val="20"/>
              </w:rPr>
              <w:t>УЧТЕНО мотивированное мнение</w:t>
            </w:r>
          </w:p>
          <w:p w:rsidR="009C3A3D" w:rsidRPr="0094644E" w:rsidRDefault="009C3A3D" w:rsidP="009C3A3D">
            <w:pPr>
              <w:rPr>
                <w:rFonts w:eastAsia="Calibri"/>
                <w:sz w:val="20"/>
                <w:szCs w:val="20"/>
              </w:rPr>
            </w:pPr>
            <w:r w:rsidRPr="0094644E">
              <w:rPr>
                <w:rFonts w:eastAsia="Calibri"/>
                <w:sz w:val="20"/>
                <w:szCs w:val="20"/>
              </w:rPr>
              <w:t>Совет</w:t>
            </w:r>
            <w:r w:rsidR="00DB6E8E" w:rsidRPr="0094644E">
              <w:rPr>
                <w:rFonts w:eastAsia="Calibri"/>
                <w:sz w:val="20"/>
                <w:szCs w:val="20"/>
              </w:rPr>
              <w:t xml:space="preserve">а </w:t>
            </w:r>
            <w:r w:rsidRPr="0094644E">
              <w:rPr>
                <w:rFonts w:eastAsia="Calibri"/>
                <w:sz w:val="20"/>
                <w:szCs w:val="20"/>
              </w:rPr>
              <w:t xml:space="preserve">родителей гимназии </w:t>
            </w:r>
          </w:p>
          <w:p w:rsidR="009C3A3D" w:rsidRPr="0094644E" w:rsidRDefault="009C3A3D" w:rsidP="009C3A3D">
            <w:pPr>
              <w:rPr>
                <w:rFonts w:eastAsia="Calibri"/>
                <w:sz w:val="20"/>
                <w:szCs w:val="20"/>
              </w:rPr>
            </w:pPr>
            <w:r w:rsidRPr="0094644E">
              <w:rPr>
                <w:rFonts w:eastAsia="Calibri"/>
                <w:sz w:val="20"/>
                <w:szCs w:val="20"/>
              </w:rPr>
              <w:t xml:space="preserve">Протокол № </w:t>
            </w:r>
            <w:r w:rsidR="00152827">
              <w:rPr>
                <w:rFonts w:eastAsia="Calibri"/>
                <w:sz w:val="20"/>
                <w:szCs w:val="20"/>
              </w:rPr>
              <w:t>1 от 25</w:t>
            </w:r>
            <w:r w:rsidR="0082762D" w:rsidRPr="0094644E">
              <w:rPr>
                <w:rFonts w:eastAsia="Calibri"/>
                <w:sz w:val="20"/>
                <w:szCs w:val="20"/>
              </w:rPr>
              <w:t>.08.202</w:t>
            </w:r>
            <w:r w:rsidR="00152827">
              <w:rPr>
                <w:rFonts w:eastAsia="Calibri"/>
                <w:sz w:val="20"/>
                <w:szCs w:val="20"/>
              </w:rPr>
              <w:t>2</w:t>
            </w:r>
          </w:p>
          <w:p w:rsidR="009C3A3D" w:rsidRPr="0094644E" w:rsidRDefault="009C3A3D" w:rsidP="009C3A3D">
            <w:pPr>
              <w:rPr>
                <w:rFonts w:eastAsia="Calibri"/>
                <w:sz w:val="20"/>
                <w:szCs w:val="20"/>
              </w:rPr>
            </w:pPr>
            <w:r w:rsidRPr="0094644E">
              <w:rPr>
                <w:rFonts w:eastAsia="Calibri"/>
                <w:sz w:val="20"/>
                <w:szCs w:val="20"/>
              </w:rPr>
              <w:t>Совет</w:t>
            </w:r>
            <w:r w:rsidR="00DB6E8E" w:rsidRPr="0094644E">
              <w:rPr>
                <w:rFonts w:eastAsia="Calibri"/>
                <w:sz w:val="20"/>
                <w:szCs w:val="20"/>
              </w:rPr>
              <w:t>а</w:t>
            </w:r>
            <w:r w:rsidRPr="0094644E">
              <w:rPr>
                <w:rFonts w:eastAsia="Calibri"/>
                <w:sz w:val="20"/>
                <w:szCs w:val="20"/>
              </w:rPr>
              <w:t xml:space="preserve"> обучающихся гимназии</w:t>
            </w:r>
          </w:p>
          <w:p w:rsidR="009D79FE" w:rsidRPr="0094644E" w:rsidRDefault="0082762D" w:rsidP="0094644E">
            <w:pPr>
              <w:rPr>
                <w:rFonts w:eastAsia="Calibri"/>
                <w:sz w:val="20"/>
                <w:szCs w:val="20"/>
              </w:rPr>
            </w:pPr>
            <w:r w:rsidRPr="0094644E">
              <w:rPr>
                <w:rFonts w:eastAsia="Calibri"/>
                <w:sz w:val="20"/>
                <w:szCs w:val="20"/>
              </w:rPr>
              <w:t xml:space="preserve">Протокол № 1 от </w:t>
            </w:r>
            <w:r w:rsidR="00152827">
              <w:rPr>
                <w:rFonts w:eastAsia="Calibri"/>
                <w:sz w:val="20"/>
                <w:szCs w:val="20"/>
              </w:rPr>
              <w:t>25</w:t>
            </w:r>
            <w:r w:rsidR="0094644E" w:rsidRPr="0094644E">
              <w:rPr>
                <w:rFonts w:eastAsia="Calibri"/>
                <w:sz w:val="20"/>
                <w:szCs w:val="20"/>
              </w:rPr>
              <w:t>.</w:t>
            </w:r>
            <w:r w:rsidRPr="0094644E">
              <w:rPr>
                <w:rFonts w:eastAsia="Calibri"/>
                <w:sz w:val="20"/>
                <w:szCs w:val="20"/>
              </w:rPr>
              <w:t>08.202</w:t>
            </w:r>
            <w:r w:rsidR="0015282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69" w:type="dxa"/>
            <w:hideMark/>
          </w:tcPr>
          <w:p w:rsidR="009D79FE" w:rsidRPr="0094644E" w:rsidRDefault="009D79FE" w:rsidP="00343784">
            <w:pPr>
              <w:rPr>
                <w:rFonts w:eastAsia="Calibri"/>
                <w:sz w:val="20"/>
                <w:szCs w:val="20"/>
              </w:rPr>
            </w:pPr>
            <w:r w:rsidRPr="0094644E">
              <w:rPr>
                <w:sz w:val="20"/>
                <w:szCs w:val="20"/>
              </w:rPr>
              <w:t>УТВЕРЖДАЮ</w:t>
            </w:r>
          </w:p>
          <w:p w:rsidR="009D79FE" w:rsidRPr="0094644E" w:rsidRDefault="002E39FE" w:rsidP="0034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D79FE" w:rsidRPr="0094644E">
              <w:rPr>
                <w:sz w:val="20"/>
                <w:szCs w:val="20"/>
              </w:rPr>
              <w:t xml:space="preserve">иректор ГБОУ гимназии № 433 </w:t>
            </w:r>
          </w:p>
          <w:p w:rsidR="009D79FE" w:rsidRPr="0094644E" w:rsidRDefault="009D79FE" w:rsidP="00343784">
            <w:pPr>
              <w:rPr>
                <w:sz w:val="20"/>
                <w:szCs w:val="20"/>
              </w:rPr>
            </w:pPr>
            <w:r w:rsidRPr="0094644E">
              <w:rPr>
                <w:sz w:val="20"/>
                <w:szCs w:val="20"/>
              </w:rPr>
              <w:t>Курортного района Санкт-Петербурга</w:t>
            </w:r>
          </w:p>
          <w:p w:rsidR="009D79FE" w:rsidRPr="0094644E" w:rsidRDefault="009D79FE" w:rsidP="00343784">
            <w:pPr>
              <w:rPr>
                <w:sz w:val="20"/>
                <w:szCs w:val="20"/>
              </w:rPr>
            </w:pPr>
            <w:r w:rsidRPr="0094644E">
              <w:rPr>
                <w:sz w:val="20"/>
                <w:szCs w:val="20"/>
              </w:rPr>
              <w:t>_______________</w:t>
            </w:r>
            <w:r w:rsidR="00343784" w:rsidRPr="0094644E">
              <w:rPr>
                <w:sz w:val="20"/>
                <w:szCs w:val="20"/>
              </w:rPr>
              <w:t>Е.М. Волкова</w:t>
            </w:r>
          </w:p>
          <w:p w:rsidR="009D79FE" w:rsidRPr="00E73C78" w:rsidRDefault="009D79FE" w:rsidP="00343784">
            <w:pPr>
              <w:rPr>
                <w:sz w:val="20"/>
                <w:szCs w:val="20"/>
              </w:rPr>
            </w:pPr>
            <w:r w:rsidRPr="0094644E">
              <w:rPr>
                <w:sz w:val="20"/>
                <w:szCs w:val="20"/>
              </w:rPr>
              <w:t>Приказ №</w:t>
            </w:r>
            <w:r w:rsidR="00BB4E0E" w:rsidRPr="0094644E">
              <w:rPr>
                <w:sz w:val="20"/>
                <w:szCs w:val="20"/>
              </w:rPr>
              <w:t xml:space="preserve"> </w:t>
            </w:r>
            <w:r w:rsidR="002B7063">
              <w:rPr>
                <w:sz w:val="20"/>
                <w:szCs w:val="20"/>
              </w:rPr>
              <w:t>50</w:t>
            </w:r>
            <w:r w:rsidRPr="002E39FE">
              <w:rPr>
                <w:sz w:val="20"/>
                <w:szCs w:val="20"/>
              </w:rPr>
              <w:t xml:space="preserve"> от </w:t>
            </w:r>
            <w:r w:rsidR="00152827">
              <w:rPr>
                <w:sz w:val="20"/>
                <w:szCs w:val="20"/>
              </w:rPr>
              <w:t>25.08.2022</w:t>
            </w:r>
          </w:p>
        </w:tc>
      </w:tr>
    </w:tbl>
    <w:p w:rsidR="00023806" w:rsidRPr="00502688" w:rsidRDefault="00023806">
      <w:pPr>
        <w:rPr>
          <w:sz w:val="24"/>
          <w:szCs w:val="24"/>
        </w:rPr>
      </w:pPr>
    </w:p>
    <w:p w:rsidR="00EF1C52" w:rsidRPr="00502688" w:rsidRDefault="00EF1C52" w:rsidP="0082762D">
      <w:pPr>
        <w:jc w:val="center"/>
        <w:rPr>
          <w:sz w:val="24"/>
          <w:szCs w:val="24"/>
        </w:rPr>
      </w:pPr>
    </w:p>
    <w:p w:rsidR="00EF1C52" w:rsidRPr="002E39FE" w:rsidRDefault="00EF1C52" w:rsidP="0082762D">
      <w:pPr>
        <w:ind w:left="349" w:right="457" w:hanging="65"/>
        <w:jc w:val="center"/>
        <w:rPr>
          <w:b/>
          <w:sz w:val="24"/>
          <w:szCs w:val="24"/>
        </w:rPr>
      </w:pPr>
      <w:r w:rsidRPr="002E39FE">
        <w:rPr>
          <w:b/>
          <w:sz w:val="24"/>
          <w:szCs w:val="24"/>
        </w:rPr>
        <w:t xml:space="preserve">Положение о </w:t>
      </w:r>
      <w:r w:rsidR="00343784" w:rsidRPr="002E39FE">
        <w:rPr>
          <w:b/>
          <w:sz w:val="24"/>
          <w:szCs w:val="24"/>
        </w:rPr>
        <w:t>службе психолого-педагогического сопровождения</w:t>
      </w:r>
    </w:p>
    <w:p w:rsidR="00EF1C52" w:rsidRPr="002E39FE" w:rsidRDefault="00EF1C52" w:rsidP="0082762D">
      <w:pPr>
        <w:ind w:left="349" w:right="457" w:hanging="65"/>
        <w:jc w:val="center"/>
        <w:rPr>
          <w:b/>
          <w:sz w:val="24"/>
          <w:szCs w:val="24"/>
        </w:rPr>
      </w:pPr>
      <w:r w:rsidRPr="002E39FE">
        <w:rPr>
          <w:b/>
          <w:color w:val="0C0C0C"/>
          <w:sz w:val="24"/>
          <w:szCs w:val="24"/>
        </w:rPr>
        <w:t xml:space="preserve">в </w:t>
      </w:r>
      <w:r w:rsidRPr="002E39FE">
        <w:rPr>
          <w:b/>
          <w:sz w:val="24"/>
          <w:szCs w:val="24"/>
        </w:rPr>
        <w:t>Государственном бюджетном общеобразовательном учреждении</w:t>
      </w:r>
    </w:p>
    <w:p w:rsidR="00EF1C52" w:rsidRPr="002E39FE" w:rsidRDefault="00EF1C52" w:rsidP="0082762D">
      <w:pPr>
        <w:ind w:left="349" w:right="457" w:hanging="65"/>
        <w:jc w:val="center"/>
        <w:rPr>
          <w:b/>
          <w:sz w:val="24"/>
          <w:szCs w:val="24"/>
        </w:rPr>
      </w:pPr>
      <w:r w:rsidRPr="002E39FE">
        <w:rPr>
          <w:b/>
          <w:sz w:val="24"/>
          <w:szCs w:val="24"/>
        </w:rPr>
        <w:t xml:space="preserve">гимназии № 433 </w:t>
      </w:r>
      <w:r w:rsidRPr="002E39FE">
        <w:rPr>
          <w:b/>
          <w:w w:val="105"/>
          <w:sz w:val="24"/>
          <w:szCs w:val="24"/>
        </w:rPr>
        <w:t>Курортного района Санкт-Петербурга</w:t>
      </w:r>
    </w:p>
    <w:p w:rsidR="00EF1C52" w:rsidRPr="002E39FE" w:rsidRDefault="00EF1C52" w:rsidP="0082762D">
      <w:pPr>
        <w:pStyle w:val="a3"/>
        <w:jc w:val="center"/>
        <w:rPr>
          <w:sz w:val="24"/>
          <w:szCs w:val="24"/>
        </w:rPr>
      </w:pPr>
    </w:p>
    <w:p w:rsidR="00EF1C52" w:rsidRPr="002E39FE" w:rsidRDefault="002E39FE" w:rsidP="00F10780">
      <w:pPr>
        <w:pStyle w:val="a5"/>
        <w:numPr>
          <w:ilvl w:val="0"/>
          <w:numId w:val="29"/>
        </w:numPr>
        <w:jc w:val="center"/>
        <w:rPr>
          <w:b/>
          <w:w w:val="110"/>
          <w:sz w:val="24"/>
          <w:szCs w:val="24"/>
        </w:rPr>
      </w:pPr>
      <w:r>
        <w:rPr>
          <w:b/>
          <w:w w:val="110"/>
          <w:sz w:val="24"/>
          <w:szCs w:val="24"/>
        </w:rPr>
        <w:t>Общие положения</w:t>
      </w:r>
    </w:p>
    <w:p w:rsidR="00F7070A" w:rsidRPr="002E39FE" w:rsidRDefault="00221C25" w:rsidP="00D32D5C">
      <w:pPr>
        <w:pStyle w:val="a5"/>
        <w:shd w:val="clear" w:color="auto" w:fill="FFFFFF"/>
        <w:tabs>
          <w:tab w:val="left" w:pos="1129"/>
        </w:tabs>
        <w:ind w:left="0" w:firstLine="0"/>
        <w:textAlignment w:val="baseline"/>
        <w:rPr>
          <w:sz w:val="24"/>
          <w:szCs w:val="24"/>
        </w:rPr>
      </w:pPr>
      <w:r w:rsidRPr="002E39FE">
        <w:rPr>
          <w:sz w:val="24"/>
          <w:szCs w:val="24"/>
        </w:rPr>
        <w:t xml:space="preserve">1.1 </w:t>
      </w:r>
      <w:r w:rsidR="00084B67" w:rsidRPr="002E39FE">
        <w:rPr>
          <w:sz w:val="24"/>
          <w:szCs w:val="24"/>
        </w:rPr>
        <w:t xml:space="preserve">Положение о </w:t>
      </w:r>
      <w:r w:rsidR="00F7070A" w:rsidRPr="002E39FE">
        <w:rPr>
          <w:sz w:val="24"/>
          <w:szCs w:val="24"/>
        </w:rPr>
        <w:t xml:space="preserve">службе психолого-педагогического сопровождения в Государственном бюджетном общеобразовательном учреждении гимназии № 433 Курортного района </w:t>
      </w:r>
      <w:r w:rsidR="00F71CA2">
        <w:rPr>
          <w:sz w:val="24"/>
          <w:szCs w:val="24"/>
        </w:rPr>
        <w:t xml:space="preserve">      </w:t>
      </w:r>
      <w:r w:rsidR="00F7070A" w:rsidRPr="002E39FE">
        <w:rPr>
          <w:sz w:val="24"/>
          <w:szCs w:val="24"/>
        </w:rPr>
        <w:t xml:space="preserve">Санкт-Петербурга (далее </w:t>
      </w:r>
      <w:r w:rsidR="00F7070A" w:rsidRPr="002E39FE">
        <w:rPr>
          <w:w w:val="90"/>
          <w:sz w:val="24"/>
          <w:szCs w:val="24"/>
        </w:rPr>
        <w:t xml:space="preserve">— </w:t>
      </w:r>
      <w:r w:rsidR="00F7070A" w:rsidRPr="002E39FE">
        <w:rPr>
          <w:sz w:val="24"/>
          <w:szCs w:val="24"/>
        </w:rPr>
        <w:t xml:space="preserve">Положение, гимназия) разработано в целях </w:t>
      </w:r>
      <w:r w:rsidR="0088528D" w:rsidRPr="002E39FE">
        <w:rPr>
          <w:sz w:val="24"/>
          <w:szCs w:val="24"/>
        </w:rPr>
        <w:t>организации работы по оказанию психолого-педагогической помощи и психолого-педагогическому сопровождению при реализации основной общеобразовательной программы начального общего образования, основного общего образования, среднего общего образования.</w:t>
      </w:r>
    </w:p>
    <w:p w:rsidR="0088528D" w:rsidRPr="002E39FE" w:rsidRDefault="00221C25" w:rsidP="00D32D5C">
      <w:pPr>
        <w:tabs>
          <w:tab w:val="left" w:pos="1120"/>
        </w:tabs>
        <w:jc w:val="both"/>
        <w:rPr>
          <w:sz w:val="24"/>
          <w:szCs w:val="24"/>
        </w:rPr>
      </w:pPr>
      <w:r w:rsidRPr="002E39FE">
        <w:rPr>
          <w:sz w:val="24"/>
          <w:szCs w:val="24"/>
        </w:rPr>
        <w:t xml:space="preserve">1.2. </w:t>
      </w:r>
      <w:r w:rsidR="0088528D" w:rsidRPr="002E39FE">
        <w:rPr>
          <w:sz w:val="24"/>
          <w:szCs w:val="24"/>
        </w:rPr>
        <w:t xml:space="preserve">Действие </w:t>
      </w:r>
      <w:r w:rsidR="00D32D5C">
        <w:rPr>
          <w:sz w:val="24"/>
          <w:szCs w:val="24"/>
        </w:rPr>
        <w:t xml:space="preserve">настоящего </w:t>
      </w:r>
      <w:r w:rsidR="0088528D" w:rsidRPr="002E39FE">
        <w:rPr>
          <w:sz w:val="24"/>
          <w:szCs w:val="24"/>
        </w:rPr>
        <w:t>Положения распространяется на организацию работы:</w:t>
      </w:r>
    </w:p>
    <w:p w:rsidR="0088528D" w:rsidRPr="002E39FE" w:rsidRDefault="0088528D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 xml:space="preserve">по оказанию психолого-педагогической помощи детям, испытывающим трудности в освоении основных общеобразовательных программ, развитии и социальной адаптации. </w:t>
      </w:r>
    </w:p>
    <w:p w:rsidR="0088528D" w:rsidRPr="002E39FE" w:rsidRDefault="0088528D" w:rsidP="00D32D5C">
      <w:pPr>
        <w:pStyle w:val="a3"/>
        <w:numPr>
          <w:ilvl w:val="0"/>
          <w:numId w:val="31"/>
        </w:numPr>
        <w:spacing w:before="3"/>
        <w:jc w:val="both"/>
        <w:rPr>
          <w:sz w:val="24"/>
          <w:szCs w:val="24"/>
        </w:rPr>
      </w:pPr>
      <w:r w:rsidRPr="002E39FE">
        <w:rPr>
          <w:sz w:val="24"/>
          <w:szCs w:val="24"/>
        </w:rPr>
        <w:t>по созданию социально-психологических условий для успешного обучения и психологического развития обучающихся, психологической поддержки обучающихся, включая психолого-педагогическое сопровождение образовательного процесса.</w:t>
      </w:r>
    </w:p>
    <w:p w:rsidR="0088528D" w:rsidRPr="002E39FE" w:rsidRDefault="00221C25" w:rsidP="00D32D5C">
      <w:pPr>
        <w:tabs>
          <w:tab w:val="left" w:pos="1183"/>
        </w:tabs>
        <w:jc w:val="both"/>
        <w:rPr>
          <w:sz w:val="24"/>
          <w:szCs w:val="24"/>
        </w:rPr>
      </w:pPr>
      <w:r w:rsidRPr="002E39FE">
        <w:rPr>
          <w:sz w:val="24"/>
          <w:szCs w:val="24"/>
        </w:rPr>
        <w:t xml:space="preserve">1.3. </w:t>
      </w:r>
      <w:r w:rsidR="0088528D" w:rsidRPr="002E39FE">
        <w:rPr>
          <w:sz w:val="24"/>
          <w:szCs w:val="24"/>
        </w:rPr>
        <w:t xml:space="preserve">Деятельность по оказанию психолого-педагогической помощи и </w:t>
      </w:r>
      <w:r w:rsidR="008875EB" w:rsidRPr="002E39FE">
        <w:rPr>
          <w:sz w:val="24"/>
          <w:szCs w:val="24"/>
        </w:rPr>
        <w:t xml:space="preserve">психолого- </w:t>
      </w:r>
      <w:r w:rsidR="00A6595C" w:rsidRPr="002E39FE">
        <w:rPr>
          <w:sz w:val="24"/>
          <w:szCs w:val="24"/>
        </w:rPr>
        <w:t>п</w:t>
      </w:r>
      <w:r w:rsidR="0088528D" w:rsidRPr="002E39FE">
        <w:rPr>
          <w:sz w:val="24"/>
          <w:szCs w:val="24"/>
        </w:rPr>
        <w:t>едагогическому сопровождению осуществляется в соответствии с:</w:t>
      </w:r>
    </w:p>
    <w:p w:rsidR="00A6595C" w:rsidRPr="002E39FE" w:rsidRDefault="00140F84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hyperlink r:id="rId8" w:history="1">
        <w:r w:rsidR="00A6595C" w:rsidRPr="002E39FE">
          <w:rPr>
            <w:sz w:val="24"/>
            <w:szCs w:val="24"/>
          </w:rPr>
          <w:t>Конституцией Российской Федерации</w:t>
        </w:r>
      </w:hyperlink>
      <w:r w:rsidR="00A6595C" w:rsidRPr="002E39FE">
        <w:rPr>
          <w:sz w:val="24"/>
          <w:szCs w:val="24"/>
        </w:rPr>
        <w:t>;</w:t>
      </w:r>
    </w:p>
    <w:p w:rsidR="0088528D" w:rsidRPr="002E39FE" w:rsidRDefault="0088528D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Федеральным законом от 29.12.2012 № 273-ФЗ «Об образовании в Российской Федерации</w:t>
      </w:r>
      <w:r w:rsidR="00115F27">
        <w:rPr>
          <w:sz w:val="24"/>
          <w:szCs w:val="24"/>
        </w:rPr>
        <w:t xml:space="preserve"> (в действующей редакции)</w:t>
      </w:r>
      <w:r w:rsidRPr="002E39FE">
        <w:rPr>
          <w:sz w:val="24"/>
          <w:szCs w:val="24"/>
        </w:rPr>
        <w:t>;</w:t>
      </w:r>
    </w:p>
    <w:p w:rsidR="0088528D" w:rsidRPr="002E39FE" w:rsidRDefault="0088528D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Федеральным законом от 24.07.1998 № 124-ФЗ «Об основных гарантиях прав ребенка в Российской Федерации»</w:t>
      </w:r>
      <w:r w:rsidR="00115F27">
        <w:rPr>
          <w:sz w:val="24"/>
          <w:szCs w:val="24"/>
        </w:rPr>
        <w:t xml:space="preserve"> (в действующей редакции)</w:t>
      </w:r>
      <w:r w:rsidRPr="002E39FE">
        <w:rPr>
          <w:sz w:val="24"/>
          <w:szCs w:val="24"/>
        </w:rPr>
        <w:t>;</w:t>
      </w:r>
    </w:p>
    <w:p w:rsidR="0088528D" w:rsidRPr="002E39FE" w:rsidRDefault="0088528D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Концепцией    развития    психологической    службы    в    системе    образования в Российской Федерации на период до 2025 года, утвержденной Министром образования и науки Российской Федерации 19.12.2017;</w:t>
      </w:r>
    </w:p>
    <w:p w:rsidR="00884C88" w:rsidRPr="002E39FE" w:rsidRDefault="00884C8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 xml:space="preserve">Распоряжением </w:t>
      </w:r>
      <w:r w:rsidR="0088528D" w:rsidRPr="002E39FE">
        <w:rPr>
          <w:sz w:val="24"/>
          <w:szCs w:val="24"/>
        </w:rPr>
        <w:t xml:space="preserve">Министерства </w:t>
      </w:r>
      <w:r w:rsidRPr="002E39FE">
        <w:rPr>
          <w:sz w:val="24"/>
          <w:szCs w:val="24"/>
        </w:rPr>
        <w:t>просвещения</w:t>
      </w:r>
      <w:r w:rsidR="0088528D" w:rsidRPr="002E39FE">
        <w:rPr>
          <w:sz w:val="24"/>
          <w:szCs w:val="24"/>
        </w:rPr>
        <w:t xml:space="preserve"> Российской Федерации от </w:t>
      </w:r>
      <w:r w:rsidRPr="002E39FE">
        <w:rPr>
          <w:sz w:val="24"/>
          <w:szCs w:val="24"/>
        </w:rPr>
        <w:t>09.09.2019</w:t>
      </w:r>
      <w:r w:rsidR="002E39FE">
        <w:rPr>
          <w:sz w:val="24"/>
          <w:szCs w:val="24"/>
        </w:rPr>
        <w:t xml:space="preserve"> </w:t>
      </w:r>
      <w:r w:rsidR="0088528D" w:rsidRPr="002E39FE">
        <w:rPr>
          <w:sz w:val="24"/>
          <w:szCs w:val="24"/>
        </w:rPr>
        <w:t xml:space="preserve">№ </w:t>
      </w:r>
      <w:r w:rsidRPr="002E39FE">
        <w:rPr>
          <w:sz w:val="24"/>
          <w:szCs w:val="24"/>
        </w:rPr>
        <w:t>Р-93</w:t>
      </w:r>
      <w:r w:rsidR="0088528D" w:rsidRPr="002E39FE">
        <w:rPr>
          <w:sz w:val="24"/>
          <w:szCs w:val="24"/>
        </w:rPr>
        <w:t xml:space="preserve"> «Об утверждении </w:t>
      </w:r>
      <w:r w:rsidRPr="002E39FE">
        <w:rPr>
          <w:sz w:val="24"/>
          <w:szCs w:val="24"/>
        </w:rPr>
        <w:t xml:space="preserve">примерного </w:t>
      </w:r>
      <w:r w:rsidR="0088528D" w:rsidRPr="002E39FE">
        <w:rPr>
          <w:sz w:val="24"/>
          <w:szCs w:val="24"/>
        </w:rPr>
        <w:t>положения о психолого-педагоги</w:t>
      </w:r>
      <w:r w:rsidRPr="002E39FE">
        <w:rPr>
          <w:sz w:val="24"/>
          <w:szCs w:val="24"/>
        </w:rPr>
        <w:t>ческом</w:t>
      </w:r>
      <w:r w:rsidR="0088528D" w:rsidRPr="002E39FE">
        <w:rPr>
          <w:sz w:val="24"/>
          <w:szCs w:val="24"/>
        </w:rPr>
        <w:t xml:space="preserve"> </w:t>
      </w:r>
      <w:r w:rsidRPr="002E39FE">
        <w:rPr>
          <w:sz w:val="24"/>
          <w:szCs w:val="24"/>
        </w:rPr>
        <w:t>консилиуме образовательной организации</w:t>
      </w:r>
      <w:r w:rsidR="0088528D" w:rsidRPr="002E39FE">
        <w:rPr>
          <w:sz w:val="24"/>
          <w:szCs w:val="24"/>
        </w:rPr>
        <w:t>»;</w:t>
      </w:r>
    </w:p>
    <w:p w:rsidR="0088528D" w:rsidRPr="002E39FE" w:rsidRDefault="0088528D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приказом Министерства труда и социальной защиты Российской Федерации</w:t>
      </w:r>
      <w:r w:rsidR="002E39FE">
        <w:rPr>
          <w:sz w:val="24"/>
          <w:szCs w:val="24"/>
        </w:rPr>
        <w:t xml:space="preserve"> </w:t>
      </w:r>
      <w:r w:rsidRPr="002E39FE">
        <w:rPr>
          <w:sz w:val="24"/>
          <w:szCs w:val="24"/>
        </w:rPr>
        <w:t>от 24.07.2015 № 514н «Об утверждении профессионального стандарта «Педагог-психолог (психолог в сфере образования)»;</w:t>
      </w:r>
    </w:p>
    <w:p w:rsidR="0088528D" w:rsidRPr="002E39FE" w:rsidRDefault="002E39FE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noProof/>
          <w:sz w:val="24"/>
          <w:szCs w:val="24"/>
          <w:lang w:bidi="ar-SA"/>
        </w:rPr>
        <w:drawing>
          <wp:anchor distT="0" distB="0" distL="0" distR="0" simplePos="0" relativeHeight="251659776" behindDoc="0" locked="0" layoutInCell="1" allowOverlap="1" wp14:anchorId="31D43685" wp14:editId="353C505A">
            <wp:simplePos x="0" y="0"/>
            <wp:positionH relativeFrom="page">
              <wp:posOffset>8065770</wp:posOffset>
            </wp:positionH>
            <wp:positionV relativeFrom="page">
              <wp:posOffset>-1905</wp:posOffset>
            </wp:positionV>
            <wp:extent cx="7382256" cy="91441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256" cy="9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28D" w:rsidRPr="002E39FE">
        <w:rPr>
          <w:sz w:val="24"/>
          <w:szCs w:val="24"/>
        </w:rPr>
        <w:t xml:space="preserve">Законом    Санкт-Петербурга    от    26.06.2013    №    461-83 «Об    образовании в </w:t>
      </w:r>
      <w:r w:rsidR="00884C88" w:rsidRPr="002E39FE">
        <w:rPr>
          <w:sz w:val="24"/>
          <w:szCs w:val="24"/>
        </w:rPr>
        <w:t>Санкт-Петербурге»</w:t>
      </w:r>
      <w:r w:rsidR="00115F27">
        <w:rPr>
          <w:sz w:val="24"/>
          <w:szCs w:val="24"/>
        </w:rPr>
        <w:t xml:space="preserve"> (в действующей редакции)</w:t>
      </w:r>
      <w:r w:rsidR="00884C88" w:rsidRPr="002E39FE">
        <w:rPr>
          <w:sz w:val="24"/>
          <w:szCs w:val="24"/>
        </w:rPr>
        <w:t>;</w:t>
      </w:r>
    </w:p>
    <w:p w:rsidR="00884C88" w:rsidRPr="002E39FE" w:rsidRDefault="00884C8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lastRenderedPageBreak/>
        <w:t>Распоряжением комитета по образованию Санкт-Петербурга №</w:t>
      </w:r>
      <w:r w:rsidR="002E39FE">
        <w:rPr>
          <w:sz w:val="24"/>
          <w:szCs w:val="24"/>
        </w:rPr>
        <w:t xml:space="preserve"> </w:t>
      </w:r>
      <w:r w:rsidRPr="002E39FE">
        <w:rPr>
          <w:sz w:val="24"/>
          <w:szCs w:val="24"/>
        </w:rPr>
        <w:t>2395-р от 24.08.2021 «Об организации работы по оказанию психолого-педагогической помощи и психолого</w:t>
      </w:r>
      <w:r w:rsidR="00F10780" w:rsidRPr="002E39FE">
        <w:rPr>
          <w:sz w:val="24"/>
          <w:szCs w:val="24"/>
        </w:rPr>
        <w:t>-педагогическому сопровождению»;</w:t>
      </w:r>
    </w:p>
    <w:p w:rsidR="00F10780" w:rsidRPr="002E39FE" w:rsidRDefault="00115F27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>
        <w:rPr>
          <w:sz w:val="24"/>
          <w:szCs w:val="24"/>
        </w:rPr>
        <w:t xml:space="preserve">Уставом гимназии и </w:t>
      </w:r>
      <w:r w:rsidR="00F10780" w:rsidRPr="002E39FE">
        <w:rPr>
          <w:sz w:val="24"/>
          <w:szCs w:val="24"/>
        </w:rPr>
        <w:t>другими действующими нормативными документами.</w:t>
      </w:r>
    </w:p>
    <w:p w:rsidR="008875EB" w:rsidRPr="002E39FE" w:rsidRDefault="00221C25" w:rsidP="00D32D5C">
      <w:pPr>
        <w:tabs>
          <w:tab w:val="left" w:pos="1120"/>
        </w:tabs>
        <w:jc w:val="both"/>
        <w:rPr>
          <w:sz w:val="24"/>
          <w:szCs w:val="24"/>
        </w:rPr>
      </w:pPr>
      <w:r w:rsidRPr="002E39FE">
        <w:rPr>
          <w:sz w:val="24"/>
          <w:szCs w:val="24"/>
        </w:rPr>
        <w:t xml:space="preserve">1.4. </w:t>
      </w:r>
      <w:r w:rsidR="008875EB" w:rsidRPr="002E39FE">
        <w:rPr>
          <w:sz w:val="24"/>
          <w:szCs w:val="24"/>
        </w:rPr>
        <w:t>Для целей настоящего Положения используются следующие понятия:</w:t>
      </w:r>
    </w:p>
    <w:p w:rsidR="0088528D" w:rsidRPr="002E39FE" w:rsidRDefault="008875EB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п</w:t>
      </w:r>
      <w:r w:rsidR="0088528D" w:rsidRPr="002E39FE">
        <w:rPr>
          <w:sz w:val="24"/>
          <w:szCs w:val="24"/>
        </w:rPr>
        <w:t>сихолого-педагогическая помощь - непосредственная работа педагога-психолога,</w:t>
      </w:r>
      <w:r w:rsidR="00221C25" w:rsidRPr="002E39FE">
        <w:rPr>
          <w:sz w:val="24"/>
          <w:szCs w:val="24"/>
        </w:rPr>
        <w:t xml:space="preserve"> </w:t>
      </w:r>
      <w:r w:rsidR="0088528D" w:rsidRPr="002E39FE">
        <w:rPr>
          <w:sz w:val="24"/>
          <w:szCs w:val="24"/>
        </w:rPr>
        <w:t>определяемая положениями статьи 42 Федерального закона от 29.12.2012 № 273-ФЗ</w:t>
      </w:r>
      <w:r w:rsidRPr="002E39FE">
        <w:rPr>
          <w:sz w:val="24"/>
          <w:szCs w:val="24"/>
        </w:rPr>
        <w:t xml:space="preserve"> </w:t>
      </w:r>
      <w:r w:rsidR="0088528D" w:rsidRPr="002E39FE">
        <w:rPr>
          <w:sz w:val="24"/>
          <w:szCs w:val="24"/>
        </w:rPr>
        <w:t xml:space="preserve">«Об образовании в Российской Федерации», а также </w:t>
      </w:r>
      <w:r w:rsidRPr="002E39FE">
        <w:rPr>
          <w:sz w:val="24"/>
          <w:szCs w:val="24"/>
        </w:rPr>
        <w:t>профессиональным</w:t>
      </w:r>
      <w:r w:rsidR="0088528D" w:rsidRPr="002E39FE">
        <w:rPr>
          <w:sz w:val="24"/>
          <w:szCs w:val="24"/>
        </w:rPr>
        <w:t xml:space="preserve"> стандартом и другими нормативными документами, направленная на преодоление затруднений психологического   характера    и   предупреждение   психологического   неблагополучия в развитии личности обучающегося;</w:t>
      </w:r>
    </w:p>
    <w:p w:rsidR="0088528D" w:rsidRPr="002E39FE" w:rsidRDefault="0088528D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психолого-педагогическое сопровождение - система профессиональной деятельности психолога, направленная на создание социально-психологических условий для успешного обучения и психологического развития обучающихся, психологической поддержки обучающихся, включая психологическое сопровождение образовательного процесса.</w:t>
      </w:r>
    </w:p>
    <w:p w:rsidR="00A6595C" w:rsidRPr="002E39FE" w:rsidRDefault="00A6595C" w:rsidP="00D32D5C">
      <w:pPr>
        <w:tabs>
          <w:tab w:val="left" w:pos="1317"/>
        </w:tabs>
        <w:ind w:hanging="204"/>
        <w:jc w:val="both"/>
        <w:rPr>
          <w:sz w:val="24"/>
          <w:szCs w:val="24"/>
        </w:rPr>
      </w:pPr>
      <w:r w:rsidRPr="002E39FE">
        <w:rPr>
          <w:sz w:val="24"/>
          <w:szCs w:val="24"/>
        </w:rPr>
        <w:tab/>
      </w:r>
      <w:r w:rsidR="00221C25" w:rsidRPr="002E39FE">
        <w:rPr>
          <w:sz w:val="24"/>
          <w:szCs w:val="24"/>
        </w:rPr>
        <w:t xml:space="preserve">1.5. </w:t>
      </w:r>
      <w:r w:rsidRPr="002E39FE">
        <w:rPr>
          <w:sz w:val="24"/>
          <w:szCs w:val="24"/>
        </w:rPr>
        <w:t>Целевые группы детей, в отношении которых реализуются программы психологической помощи:</w:t>
      </w:r>
    </w:p>
    <w:p w:rsidR="00A6595C" w:rsidRPr="002E39FE" w:rsidRDefault="00A6595C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дети (подростки) с нормативным кризисом взросления;</w:t>
      </w:r>
    </w:p>
    <w:p w:rsidR="00A6595C" w:rsidRPr="002E39FE" w:rsidRDefault="00A6595C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дети, испытывающие трудности в обучении;</w:t>
      </w:r>
    </w:p>
    <w:p w:rsidR="00A6595C" w:rsidRPr="002E39FE" w:rsidRDefault="00A6595C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дети, нуждающиеся в особом внимании в связи с высоким риском уязвимости (дети с отклоняющимся поведением (девиантное поведение детей и подростков, суицидальное поведение детей и подростков), дети-сироты и дети-оставшиеся без попечения родителей, обучающиеся с ограниченными возможностями здоровья, дети-инвалиды);</w:t>
      </w:r>
    </w:p>
    <w:p w:rsidR="00A6595C" w:rsidRPr="002E39FE" w:rsidRDefault="00A6595C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одаренные дети.</w:t>
      </w:r>
    </w:p>
    <w:p w:rsidR="00A6595C" w:rsidRPr="002E39FE" w:rsidRDefault="00221C25" w:rsidP="00D32D5C">
      <w:pPr>
        <w:tabs>
          <w:tab w:val="left" w:pos="1393"/>
        </w:tabs>
        <w:jc w:val="both"/>
        <w:rPr>
          <w:sz w:val="24"/>
          <w:szCs w:val="24"/>
        </w:rPr>
      </w:pPr>
      <w:r w:rsidRPr="002E39FE">
        <w:rPr>
          <w:sz w:val="24"/>
          <w:szCs w:val="24"/>
        </w:rPr>
        <w:t xml:space="preserve">1.6. </w:t>
      </w:r>
      <w:r w:rsidR="00A6595C" w:rsidRPr="002E39FE">
        <w:rPr>
          <w:sz w:val="24"/>
          <w:szCs w:val="24"/>
        </w:rPr>
        <w:t>Психолого-педагогическая помощь осуществляется</w:t>
      </w:r>
      <w:r w:rsidR="00115F27">
        <w:rPr>
          <w:sz w:val="24"/>
          <w:szCs w:val="24"/>
        </w:rPr>
        <w:t xml:space="preserve"> </w:t>
      </w:r>
      <w:r w:rsidR="00A6595C" w:rsidRPr="002E39FE">
        <w:rPr>
          <w:sz w:val="24"/>
          <w:szCs w:val="24"/>
        </w:rPr>
        <w:t>в соответствии со следующими принципами:</w:t>
      </w:r>
    </w:p>
    <w:p w:rsidR="00A6595C" w:rsidRPr="002E39FE" w:rsidRDefault="00A6595C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 xml:space="preserve">законности; </w:t>
      </w:r>
    </w:p>
    <w:p w:rsidR="00A6595C" w:rsidRPr="002E39FE" w:rsidRDefault="00A6595C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адресности;</w:t>
      </w:r>
    </w:p>
    <w:p w:rsidR="00A6595C" w:rsidRPr="002E39FE" w:rsidRDefault="00A6595C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сохранения</w:t>
      </w:r>
      <w:r w:rsidR="00115F27">
        <w:rPr>
          <w:sz w:val="24"/>
          <w:szCs w:val="24"/>
        </w:rPr>
        <w:t xml:space="preserve"> </w:t>
      </w:r>
      <w:r w:rsidRPr="002E39FE">
        <w:rPr>
          <w:sz w:val="24"/>
          <w:szCs w:val="24"/>
        </w:rPr>
        <w:t>ранее</w:t>
      </w:r>
      <w:r w:rsidR="00115F27">
        <w:rPr>
          <w:sz w:val="24"/>
          <w:szCs w:val="24"/>
        </w:rPr>
        <w:t xml:space="preserve"> </w:t>
      </w:r>
      <w:r w:rsidRPr="002E39FE">
        <w:rPr>
          <w:sz w:val="24"/>
          <w:szCs w:val="24"/>
        </w:rPr>
        <w:t>достигнутого</w:t>
      </w:r>
      <w:r w:rsidR="00115F27">
        <w:rPr>
          <w:sz w:val="24"/>
          <w:szCs w:val="24"/>
        </w:rPr>
        <w:t xml:space="preserve"> </w:t>
      </w:r>
      <w:r w:rsidRPr="002E39FE">
        <w:rPr>
          <w:sz w:val="24"/>
          <w:szCs w:val="24"/>
        </w:rPr>
        <w:t>уровня</w:t>
      </w:r>
      <w:r w:rsidR="00115F27">
        <w:rPr>
          <w:sz w:val="24"/>
          <w:szCs w:val="24"/>
        </w:rPr>
        <w:t xml:space="preserve"> </w:t>
      </w:r>
      <w:r w:rsidRPr="002E39FE">
        <w:rPr>
          <w:sz w:val="24"/>
          <w:szCs w:val="24"/>
        </w:rPr>
        <w:t>психолого-педагогической помощи и постоянного его повышения;</w:t>
      </w:r>
    </w:p>
    <w:p w:rsidR="00A6595C" w:rsidRPr="002E39FE" w:rsidRDefault="00A6595C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добровольности получения;</w:t>
      </w:r>
    </w:p>
    <w:p w:rsidR="00A6595C" w:rsidRPr="002E39FE" w:rsidRDefault="00A6595C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доступности;</w:t>
      </w:r>
    </w:p>
    <w:p w:rsidR="00A6595C" w:rsidRPr="002E39FE" w:rsidRDefault="00A6595C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конфиденциальности (включая защиту персональных данных).</w:t>
      </w:r>
    </w:p>
    <w:p w:rsidR="00A6595C" w:rsidRPr="002E39FE" w:rsidRDefault="00221C25" w:rsidP="00D32D5C">
      <w:pPr>
        <w:tabs>
          <w:tab w:val="left" w:pos="1355"/>
        </w:tabs>
        <w:spacing w:before="7"/>
        <w:ind w:hanging="204"/>
        <w:jc w:val="both"/>
        <w:rPr>
          <w:sz w:val="24"/>
          <w:szCs w:val="24"/>
        </w:rPr>
      </w:pPr>
      <w:r w:rsidRPr="002E39FE">
        <w:rPr>
          <w:sz w:val="24"/>
          <w:szCs w:val="24"/>
        </w:rPr>
        <w:tab/>
        <w:t xml:space="preserve">1.7. </w:t>
      </w:r>
      <w:r w:rsidR="00A6595C" w:rsidRPr="002E39FE">
        <w:rPr>
          <w:sz w:val="24"/>
          <w:szCs w:val="24"/>
        </w:rPr>
        <w:t>Психолого-педагогическая помощь   в   Санкт</w:t>
      </w:r>
      <w:r w:rsidR="00115F27">
        <w:rPr>
          <w:sz w:val="24"/>
          <w:szCs w:val="24"/>
        </w:rPr>
        <w:t>-Петербурге   оказывается без вз</w:t>
      </w:r>
      <w:r w:rsidR="00A6595C" w:rsidRPr="002E39FE">
        <w:rPr>
          <w:sz w:val="24"/>
          <w:szCs w:val="24"/>
        </w:rPr>
        <w:t>имания платы в соответствии с настоящим Положением.</w:t>
      </w:r>
    </w:p>
    <w:p w:rsidR="00A6595C" w:rsidRPr="002E39FE" w:rsidRDefault="00221C25" w:rsidP="00D32D5C">
      <w:pPr>
        <w:tabs>
          <w:tab w:val="left" w:pos="1278"/>
        </w:tabs>
        <w:spacing w:before="3"/>
        <w:ind w:hanging="204"/>
        <w:jc w:val="both"/>
        <w:rPr>
          <w:sz w:val="24"/>
          <w:szCs w:val="24"/>
        </w:rPr>
      </w:pPr>
      <w:r w:rsidRPr="002E39FE">
        <w:rPr>
          <w:sz w:val="24"/>
          <w:szCs w:val="24"/>
        </w:rPr>
        <w:tab/>
        <w:t xml:space="preserve">1.8. </w:t>
      </w:r>
      <w:r w:rsidR="00A6595C" w:rsidRPr="002E39FE">
        <w:rPr>
          <w:sz w:val="24"/>
          <w:szCs w:val="24"/>
        </w:rPr>
        <w:t xml:space="preserve">Психолого-педагогическая   помощь предоставляется с согласия   одного </w:t>
      </w:r>
      <w:r w:rsidR="00483521" w:rsidRPr="002E39FE">
        <w:rPr>
          <w:sz w:val="24"/>
          <w:szCs w:val="24"/>
        </w:rPr>
        <w:t>из родителей (законных</w:t>
      </w:r>
      <w:r w:rsidR="00A6595C" w:rsidRPr="002E39FE">
        <w:rPr>
          <w:sz w:val="24"/>
          <w:szCs w:val="24"/>
        </w:rPr>
        <w:t xml:space="preserve"> </w:t>
      </w:r>
      <w:r w:rsidR="00483521" w:rsidRPr="002E39FE">
        <w:rPr>
          <w:sz w:val="24"/>
          <w:szCs w:val="24"/>
        </w:rPr>
        <w:t>представителей</w:t>
      </w:r>
      <w:r w:rsidR="00A6595C" w:rsidRPr="002E39FE">
        <w:rPr>
          <w:sz w:val="24"/>
          <w:szCs w:val="24"/>
        </w:rPr>
        <w:t xml:space="preserve">). В соответствии с принципом добровольности родители (законные представители) обучающегося могут написать отказ от оказания психолого-педагогической помощи на любой стадии её </w:t>
      </w:r>
      <w:r w:rsidR="00483521" w:rsidRPr="002E39FE">
        <w:rPr>
          <w:sz w:val="24"/>
          <w:szCs w:val="24"/>
        </w:rPr>
        <w:t>оказания</w:t>
      </w:r>
      <w:r w:rsidR="00A6595C" w:rsidRPr="002E39FE">
        <w:rPr>
          <w:sz w:val="24"/>
          <w:szCs w:val="24"/>
        </w:rPr>
        <w:t>.</w:t>
      </w:r>
    </w:p>
    <w:p w:rsidR="00A6595C" w:rsidRPr="002E39FE" w:rsidRDefault="00221C25" w:rsidP="00D32D5C">
      <w:pPr>
        <w:pStyle w:val="a3"/>
        <w:jc w:val="both"/>
        <w:rPr>
          <w:sz w:val="24"/>
          <w:szCs w:val="24"/>
        </w:rPr>
      </w:pPr>
      <w:r w:rsidRPr="002E39FE">
        <w:rPr>
          <w:sz w:val="24"/>
          <w:szCs w:val="24"/>
        </w:rPr>
        <w:t xml:space="preserve">1.9. </w:t>
      </w:r>
      <w:r w:rsidR="00483521" w:rsidRPr="002E39FE">
        <w:rPr>
          <w:sz w:val="24"/>
          <w:szCs w:val="24"/>
        </w:rPr>
        <w:t>Обучающиеся</w:t>
      </w:r>
      <w:r w:rsidR="00A6595C" w:rsidRPr="002E39FE">
        <w:rPr>
          <w:sz w:val="24"/>
          <w:szCs w:val="24"/>
        </w:rPr>
        <w:t xml:space="preserve"> в возрасте   старше   14 лет могут   самостоятельно обращаться</w:t>
      </w:r>
      <w:r w:rsidR="00072555" w:rsidRPr="002E39FE">
        <w:rPr>
          <w:sz w:val="24"/>
          <w:szCs w:val="24"/>
        </w:rPr>
        <w:t xml:space="preserve"> </w:t>
      </w:r>
      <w:r w:rsidR="00A6595C" w:rsidRPr="002E39FE">
        <w:rPr>
          <w:sz w:val="24"/>
          <w:szCs w:val="24"/>
        </w:rPr>
        <w:t>за психолого-педагогической помощью.</w:t>
      </w:r>
    </w:p>
    <w:p w:rsidR="00483521" w:rsidRPr="002E39FE" w:rsidRDefault="00221C25" w:rsidP="00D32D5C">
      <w:pPr>
        <w:pStyle w:val="a3"/>
        <w:spacing w:before="4"/>
        <w:jc w:val="both"/>
        <w:rPr>
          <w:sz w:val="24"/>
          <w:szCs w:val="24"/>
        </w:rPr>
      </w:pPr>
      <w:r w:rsidRPr="002E39FE">
        <w:rPr>
          <w:sz w:val="24"/>
          <w:szCs w:val="24"/>
        </w:rPr>
        <w:t xml:space="preserve">1.10. </w:t>
      </w:r>
      <w:r w:rsidR="00A6595C" w:rsidRPr="002E39FE">
        <w:rPr>
          <w:sz w:val="24"/>
          <w:szCs w:val="24"/>
        </w:rPr>
        <w:t>Обучающиеся и их родители (законные представители) могут самостоятельно определять уровень службы психолого-педагогической помощи</w:t>
      </w:r>
      <w:r w:rsidR="00483521" w:rsidRPr="002E39FE">
        <w:rPr>
          <w:sz w:val="24"/>
          <w:szCs w:val="24"/>
        </w:rPr>
        <w:t>.</w:t>
      </w:r>
    </w:p>
    <w:p w:rsidR="00483521" w:rsidRPr="002E39FE" w:rsidRDefault="00221C25" w:rsidP="00D32D5C">
      <w:pPr>
        <w:pStyle w:val="a3"/>
        <w:spacing w:before="4"/>
        <w:jc w:val="both"/>
        <w:rPr>
          <w:sz w:val="24"/>
          <w:szCs w:val="24"/>
        </w:rPr>
      </w:pPr>
      <w:r w:rsidRPr="002E39FE">
        <w:rPr>
          <w:sz w:val="24"/>
          <w:szCs w:val="24"/>
        </w:rPr>
        <w:t xml:space="preserve">1.11. </w:t>
      </w:r>
      <w:r w:rsidR="00A6595C" w:rsidRPr="002E39FE">
        <w:rPr>
          <w:sz w:val="24"/>
          <w:szCs w:val="24"/>
        </w:rPr>
        <w:t>При оказании психолого-педагогической помощи обучающимся в целях защиты прав ребенка, его родителей (законных представителей) должна быть обеспечена конфиденциальность их персональных данных.</w:t>
      </w:r>
    </w:p>
    <w:p w:rsidR="00A6595C" w:rsidRPr="002E39FE" w:rsidRDefault="00221C25" w:rsidP="00D32D5C">
      <w:pPr>
        <w:pStyle w:val="a3"/>
        <w:spacing w:before="4"/>
        <w:jc w:val="both"/>
        <w:rPr>
          <w:sz w:val="24"/>
          <w:szCs w:val="24"/>
        </w:rPr>
      </w:pPr>
      <w:r w:rsidRPr="002E39FE">
        <w:rPr>
          <w:sz w:val="24"/>
          <w:szCs w:val="24"/>
        </w:rPr>
        <w:t xml:space="preserve">1.12. </w:t>
      </w:r>
      <w:r w:rsidR="00A6595C" w:rsidRPr="002E39FE">
        <w:rPr>
          <w:sz w:val="24"/>
          <w:szCs w:val="24"/>
        </w:rPr>
        <w:t>Обучающиеся и родители (законные представители) обучающихся при получении психолого-педагогической помощи имеют право:</w:t>
      </w:r>
    </w:p>
    <w:p w:rsidR="00483521" w:rsidRPr="002E39FE" w:rsidRDefault="002E39FE" w:rsidP="002E39FE">
      <w:pPr>
        <w:pStyle w:val="a3"/>
        <w:numPr>
          <w:ilvl w:val="0"/>
          <w:numId w:val="30"/>
        </w:numPr>
        <w:spacing w:before="4"/>
        <w:ind w:right="132"/>
        <w:jc w:val="both"/>
        <w:rPr>
          <w:sz w:val="24"/>
          <w:szCs w:val="24"/>
        </w:rPr>
      </w:pPr>
      <w:r w:rsidRPr="002E39FE">
        <w:rPr>
          <w:noProof/>
          <w:sz w:val="24"/>
          <w:szCs w:val="24"/>
          <w:lang w:bidi="ar-SA"/>
        </w:rPr>
        <w:drawing>
          <wp:anchor distT="0" distB="0" distL="0" distR="0" simplePos="0" relativeHeight="251665920" behindDoc="0" locked="0" layoutInCell="1" allowOverlap="1" wp14:anchorId="65E363D6" wp14:editId="5F79EC18">
            <wp:simplePos x="0" y="0"/>
            <wp:positionH relativeFrom="page">
              <wp:posOffset>8211820</wp:posOffset>
            </wp:positionH>
            <wp:positionV relativeFrom="page">
              <wp:posOffset>49530</wp:posOffset>
            </wp:positionV>
            <wp:extent cx="7388598" cy="91438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598" cy="9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521" w:rsidRPr="002E39FE">
        <w:rPr>
          <w:sz w:val="24"/>
          <w:szCs w:val="24"/>
        </w:rPr>
        <w:t>на уважительное и гуманное отношение;</w:t>
      </w:r>
    </w:p>
    <w:p w:rsidR="00A6595C" w:rsidRPr="002E39FE" w:rsidRDefault="00A6595C" w:rsidP="00D32D5C">
      <w:pPr>
        <w:pStyle w:val="a3"/>
        <w:numPr>
          <w:ilvl w:val="0"/>
          <w:numId w:val="30"/>
        </w:numPr>
        <w:tabs>
          <w:tab w:val="left" w:pos="3969"/>
          <w:tab w:val="left" w:pos="4678"/>
          <w:tab w:val="left" w:pos="9072"/>
          <w:tab w:val="left" w:pos="9355"/>
        </w:tabs>
        <w:spacing w:before="1"/>
        <w:jc w:val="both"/>
        <w:rPr>
          <w:sz w:val="24"/>
          <w:szCs w:val="24"/>
        </w:rPr>
      </w:pPr>
      <w:r w:rsidRPr="002E39FE">
        <w:rPr>
          <w:sz w:val="24"/>
          <w:szCs w:val="24"/>
        </w:rPr>
        <w:t>конфиденциальность;</w:t>
      </w:r>
    </w:p>
    <w:p w:rsidR="00A6595C" w:rsidRPr="002E39FE" w:rsidRDefault="00A6595C" w:rsidP="00D32D5C">
      <w:pPr>
        <w:pStyle w:val="a3"/>
        <w:numPr>
          <w:ilvl w:val="0"/>
          <w:numId w:val="30"/>
        </w:numPr>
        <w:spacing w:before="6"/>
        <w:jc w:val="both"/>
        <w:rPr>
          <w:sz w:val="24"/>
          <w:szCs w:val="24"/>
        </w:rPr>
      </w:pPr>
      <w:r w:rsidRPr="002E39FE">
        <w:rPr>
          <w:sz w:val="24"/>
          <w:szCs w:val="24"/>
        </w:rPr>
        <w:lastRenderedPageBreak/>
        <w:t>получение информации о возможности оказания психолого-педагогической помощи;</w:t>
      </w:r>
    </w:p>
    <w:p w:rsidR="00A6595C" w:rsidRPr="002E39FE" w:rsidRDefault="00A6595C" w:rsidP="00D32D5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2E39FE">
        <w:rPr>
          <w:sz w:val="24"/>
          <w:szCs w:val="24"/>
        </w:rPr>
        <w:t>на отказ от оказания психолого-педагогической помощи.</w:t>
      </w:r>
    </w:p>
    <w:p w:rsidR="006F3678" w:rsidRDefault="006F3678" w:rsidP="00D32D5C">
      <w:pPr>
        <w:tabs>
          <w:tab w:val="left" w:pos="1297"/>
        </w:tabs>
        <w:jc w:val="both"/>
        <w:rPr>
          <w:sz w:val="24"/>
          <w:szCs w:val="24"/>
        </w:rPr>
      </w:pPr>
      <w:r w:rsidRPr="002E39FE">
        <w:rPr>
          <w:sz w:val="24"/>
          <w:szCs w:val="24"/>
        </w:rPr>
        <w:t>1.13. Методическое обеспечение деятельности специалистов, оказывающих психолого-педагогическую помощь и осуществляющих психолого-педагогическое сопровождение, осуществляется Санкт-Петербургской академией постдипломного педагогического образования, информационно-методи</w:t>
      </w:r>
      <w:r w:rsidR="00E168FB">
        <w:rPr>
          <w:sz w:val="24"/>
          <w:szCs w:val="24"/>
        </w:rPr>
        <w:t>ческими центрами районов Санкт-</w:t>
      </w:r>
      <w:r w:rsidRPr="002E39FE">
        <w:rPr>
          <w:sz w:val="24"/>
          <w:szCs w:val="24"/>
        </w:rPr>
        <w:t>Петербурга, а также городскими и районными методическими объединениями специалистов, оказывающими психолого-педагогическую помощь.</w:t>
      </w:r>
    </w:p>
    <w:p w:rsidR="00D32D5C" w:rsidRPr="002E39FE" w:rsidRDefault="00D32D5C" w:rsidP="00D32D5C">
      <w:pPr>
        <w:tabs>
          <w:tab w:val="left" w:pos="1297"/>
        </w:tabs>
        <w:jc w:val="both"/>
        <w:rPr>
          <w:sz w:val="24"/>
          <w:szCs w:val="24"/>
        </w:rPr>
      </w:pPr>
    </w:p>
    <w:p w:rsidR="006F3678" w:rsidRPr="002E39FE" w:rsidRDefault="006F3678" w:rsidP="00D32D5C">
      <w:pPr>
        <w:pStyle w:val="a5"/>
        <w:numPr>
          <w:ilvl w:val="0"/>
          <w:numId w:val="27"/>
        </w:numPr>
        <w:tabs>
          <w:tab w:val="left" w:pos="2219"/>
        </w:tabs>
        <w:spacing w:before="1"/>
        <w:jc w:val="center"/>
        <w:rPr>
          <w:b/>
          <w:sz w:val="24"/>
          <w:szCs w:val="24"/>
        </w:rPr>
      </w:pPr>
      <w:r w:rsidRPr="002E39FE">
        <w:rPr>
          <w:b/>
          <w:sz w:val="24"/>
          <w:szCs w:val="24"/>
        </w:rPr>
        <w:t>Цели и задачи психолого-педагогической помощи и психолого-педагогического сопровождения</w:t>
      </w:r>
    </w:p>
    <w:p w:rsidR="006F3678" w:rsidRPr="002E39FE" w:rsidRDefault="00E168FB" w:rsidP="00D32D5C">
      <w:pPr>
        <w:tabs>
          <w:tab w:val="left" w:pos="129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6F3678" w:rsidRPr="002E39FE">
        <w:rPr>
          <w:sz w:val="24"/>
          <w:szCs w:val="24"/>
        </w:rPr>
        <w:t xml:space="preserve">Целью психолого-педагогической помощи и </w:t>
      </w:r>
      <w:r w:rsidR="00AB1556" w:rsidRPr="002E39FE">
        <w:rPr>
          <w:sz w:val="24"/>
          <w:szCs w:val="24"/>
        </w:rPr>
        <w:t>психол</w:t>
      </w:r>
      <w:r w:rsidR="006F3678" w:rsidRPr="002E39FE">
        <w:rPr>
          <w:sz w:val="24"/>
          <w:szCs w:val="24"/>
        </w:rPr>
        <w:t>ого-педагогического сопровождения является создание обучающимся условий для обучения с учетом особенностей их психофизического развития и состояния здоровья, в том числе получение психолого-педагогической помощи, направленной на своевременное обеспечение сохранения и укрепления психологического здоровья обучающихся, снижение рисков дезадаптации и негативной социализации, получение бесплатной психолого-педагогической коррекции.</w:t>
      </w:r>
    </w:p>
    <w:p w:rsidR="006F3678" w:rsidRPr="002E39FE" w:rsidRDefault="00E168FB" w:rsidP="00D32D5C">
      <w:pPr>
        <w:tabs>
          <w:tab w:val="left" w:pos="12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F3678" w:rsidRPr="002E39FE">
        <w:rPr>
          <w:sz w:val="24"/>
          <w:szCs w:val="24"/>
        </w:rPr>
        <w:t>Основными задачами психолого-педагогической помощи и психолого-педагогического сопровождения являются: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психологическая   поддержка   и сопровождение   обучающихся   в проблемных и трудных жизненных ситуациях;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диагностика и контроль динамики личностного и интеллектуального развития обучающихся;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содействие в построении индивидуальной траектории образования обучающихся; содействие в создании условий для самостоятельного осознанного выбора</w:t>
      </w:r>
      <w:r w:rsidR="00140F84">
        <w:rPr>
          <w:sz w:val="24"/>
          <w:szCs w:val="24"/>
        </w:rPr>
        <w:t>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обучающимися профессии (или профессиональной области) и содействие в построении личных профессиональных планов;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содействие позитивной социализации обучающихся;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психологическая поддержка в создании условий для духовно-нравственного воспитания обучающихся;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психолого-педагогическое сопровождение одаренных детей;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 xml:space="preserve">психолого-педагогическое сопровождение обучающихся, находящихся под надзором в организациях для детей-сирот и детей, оставшихся без попечения родителей, а также </w:t>
      </w:r>
      <w:r w:rsidR="00931633" w:rsidRPr="002E39FE">
        <w:rPr>
          <w:sz w:val="24"/>
          <w:szCs w:val="24"/>
        </w:rPr>
        <w:t>обучающ</w:t>
      </w:r>
      <w:r w:rsidRPr="002E39FE">
        <w:rPr>
          <w:sz w:val="24"/>
          <w:szCs w:val="24"/>
        </w:rPr>
        <w:t>ихся, находящихся под опекой;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психолого-педагогическое сопровождение обучающихся, возвращаемых из зон боевых действий;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проведение   мероприятий   по   профилактике   и   коррекция   отклоняющегося</w:t>
      </w:r>
      <w:r w:rsidR="002E39FE">
        <w:rPr>
          <w:sz w:val="24"/>
          <w:szCs w:val="24"/>
        </w:rPr>
        <w:t xml:space="preserve"> </w:t>
      </w:r>
      <w:r w:rsidRPr="002E39FE">
        <w:rPr>
          <w:sz w:val="24"/>
          <w:szCs w:val="24"/>
        </w:rPr>
        <w:t>(</w:t>
      </w:r>
      <w:r w:rsidR="00931633" w:rsidRPr="002E39FE">
        <w:rPr>
          <w:sz w:val="24"/>
          <w:szCs w:val="24"/>
        </w:rPr>
        <w:t>агрессивного, аддиктивного, асоциального, виктимного, суицидального и т.п.</w:t>
      </w:r>
      <w:r w:rsidRPr="002E39FE">
        <w:rPr>
          <w:sz w:val="24"/>
          <w:szCs w:val="24"/>
        </w:rPr>
        <w:t>)</w:t>
      </w:r>
      <w:r w:rsidR="00931633" w:rsidRPr="002E39FE">
        <w:rPr>
          <w:sz w:val="24"/>
          <w:szCs w:val="24"/>
        </w:rPr>
        <w:t xml:space="preserve"> </w:t>
      </w:r>
      <w:r w:rsidRPr="002E39FE">
        <w:rPr>
          <w:sz w:val="24"/>
          <w:szCs w:val="24"/>
        </w:rPr>
        <w:t>и противоправного поведения обучающихся с учетом возрастных и индивидуальных особенностей;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содействие в формировании культуры здоровья и здорового образа жизни обучающихся, в воспитании осознанного   устойчивого отрицательного отношения к употреблению алкоголя, психоактивных и наркотических веществ, табакокурению,</w:t>
      </w:r>
      <w:r w:rsidR="00931633" w:rsidRPr="002E39FE">
        <w:rPr>
          <w:sz w:val="24"/>
          <w:szCs w:val="24"/>
        </w:rPr>
        <w:t xml:space="preserve"> и</w:t>
      </w:r>
      <w:r w:rsidRPr="002E39FE">
        <w:rPr>
          <w:sz w:val="24"/>
          <w:szCs w:val="24"/>
        </w:rPr>
        <w:t xml:space="preserve"> </w:t>
      </w:r>
      <w:r w:rsidR="00931633" w:rsidRPr="002E39FE">
        <w:rPr>
          <w:sz w:val="24"/>
          <w:szCs w:val="24"/>
        </w:rPr>
        <w:t>другим вредным привычкам</w:t>
      </w:r>
      <w:r w:rsidRPr="002E39FE">
        <w:rPr>
          <w:sz w:val="24"/>
          <w:szCs w:val="24"/>
        </w:rPr>
        <w:t>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профилактика насилия   и защиты   детей   от информации, наносящей   вред</w:t>
      </w:r>
      <w:r w:rsidR="00931633" w:rsidRPr="002E39FE">
        <w:rPr>
          <w:sz w:val="24"/>
          <w:szCs w:val="24"/>
        </w:rPr>
        <w:t xml:space="preserve"> их психическому и физическому развитию</w:t>
      </w:r>
      <w:r w:rsidRPr="002E39FE">
        <w:rPr>
          <w:sz w:val="24"/>
          <w:szCs w:val="24"/>
        </w:rPr>
        <w:t>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содействие развитию межкультурной компетенции и толерантности; профилактика ксенофобии, экстремизма, межэтнических конфликтов;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психолого-педагоги</w:t>
      </w:r>
      <w:r w:rsidR="00931633" w:rsidRPr="002E39FE">
        <w:rPr>
          <w:sz w:val="24"/>
          <w:szCs w:val="24"/>
        </w:rPr>
        <w:t>ч</w:t>
      </w:r>
      <w:r w:rsidRPr="002E39FE">
        <w:rPr>
          <w:sz w:val="24"/>
          <w:szCs w:val="24"/>
        </w:rPr>
        <w:t xml:space="preserve">еское сопровождение процессов коррекционно-развивающего обучения, воспитания, социальной    адаптации    и    социализации    </w:t>
      </w:r>
      <w:r w:rsidR="00931633" w:rsidRPr="002E39FE">
        <w:rPr>
          <w:sz w:val="24"/>
          <w:szCs w:val="24"/>
        </w:rPr>
        <w:t xml:space="preserve"> о</w:t>
      </w:r>
      <w:r w:rsidRPr="002E39FE">
        <w:rPr>
          <w:sz w:val="24"/>
          <w:szCs w:val="24"/>
        </w:rPr>
        <w:t xml:space="preserve">бучающихся с ограниченными возможностями здоровья, в том числе в условиях инклюзивного </w:t>
      </w:r>
      <w:r w:rsidRPr="002E39FE">
        <w:rPr>
          <w:sz w:val="24"/>
          <w:szCs w:val="24"/>
        </w:rPr>
        <w:lastRenderedPageBreak/>
        <w:t>обучения;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 xml:space="preserve">психологическое просвещение и консультирование родителей </w:t>
      </w:r>
      <w:r w:rsidR="00931633" w:rsidRPr="002E39FE">
        <w:rPr>
          <w:sz w:val="24"/>
          <w:szCs w:val="24"/>
        </w:rPr>
        <w:t xml:space="preserve">(законных </w:t>
      </w:r>
      <w:r w:rsidRPr="002E39FE">
        <w:rPr>
          <w:sz w:val="24"/>
          <w:szCs w:val="24"/>
        </w:rPr>
        <w:t>представителей) обучающихся, педагогов по вопросам обучения, воспитания, поведения,</w:t>
      </w:r>
      <w:r w:rsidR="00931633" w:rsidRPr="002E39FE">
        <w:rPr>
          <w:sz w:val="24"/>
          <w:szCs w:val="24"/>
        </w:rPr>
        <w:t xml:space="preserve"> развития.</w:t>
      </w:r>
    </w:p>
    <w:p w:rsidR="006F3678" w:rsidRPr="002E39FE" w:rsidRDefault="006F3678" w:rsidP="00D32D5C">
      <w:pPr>
        <w:pStyle w:val="a5"/>
        <w:tabs>
          <w:tab w:val="left" w:pos="1120"/>
        </w:tabs>
        <w:spacing w:before="12"/>
        <w:ind w:left="1080" w:firstLine="0"/>
        <w:rPr>
          <w:sz w:val="24"/>
          <w:szCs w:val="24"/>
        </w:rPr>
      </w:pPr>
    </w:p>
    <w:p w:rsidR="006F3678" w:rsidRPr="00E168FB" w:rsidRDefault="006F3678" w:rsidP="00D32D5C">
      <w:pPr>
        <w:pStyle w:val="a5"/>
        <w:numPr>
          <w:ilvl w:val="0"/>
          <w:numId w:val="27"/>
        </w:numPr>
        <w:tabs>
          <w:tab w:val="left" w:pos="3296"/>
        </w:tabs>
        <w:spacing w:before="2"/>
        <w:jc w:val="center"/>
        <w:rPr>
          <w:b/>
          <w:sz w:val="24"/>
          <w:szCs w:val="24"/>
        </w:rPr>
      </w:pPr>
      <w:r w:rsidRPr="00E168FB">
        <w:rPr>
          <w:b/>
          <w:sz w:val="24"/>
          <w:szCs w:val="24"/>
        </w:rPr>
        <w:t>Основные направления деятельности</w:t>
      </w:r>
      <w:r w:rsidR="00931633" w:rsidRPr="00E168FB">
        <w:rPr>
          <w:b/>
          <w:sz w:val="24"/>
          <w:szCs w:val="24"/>
        </w:rPr>
        <w:t xml:space="preserve"> </w:t>
      </w:r>
      <w:r w:rsidRPr="00E168FB">
        <w:rPr>
          <w:b/>
          <w:sz w:val="24"/>
          <w:szCs w:val="24"/>
        </w:rPr>
        <w:t xml:space="preserve">по оказанию </w:t>
      </w:r>
      <w:r w:rsidR="00931633" w:rsidRPr="00E168FB">
        <w:rPr>
          <w:b/>
          <w:sz w:val="24"/>
          <w:szCs w:val="24"/>
        </w:rPr>
        <w:t>психолого-педагогической помощ</w:t>
      </w:r>
      <w:r w:rsidRPr="00E168FB">
        <w:rPr>
          <w:b/>
          <w:sz w:val="24"/>
          <w:szCs w:val="24"/>
        </w:rPr>
        <w:t>и и психолого-педагоги</w:t>
      </w:r>
      <w:r w:rsidR="00931633" w:rsidRPr="00E168FB">
        <w:rPr>
          <w:b/>
          <w:sz w:val="24"/>
          <w:szCs w:val="24"/>
        </w:rPr>
        <w:t xml:space="preserve">ческому </w:t>
      </w:r>
      <w:r w:rsidRPr="00E168FB">
        <w:rPr>
          <w:b/>
          <w:sz w:val="24"/>
          <w:szCs w:val="24"/>
        </w:rPr>
        <w:t>сопровождению</w:t>
      </w:r>
    </w:p>
    <w:p w:rsidR="006F3678" w:rsidRPr="00E168FB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6F3678" w:rsidRPr="00E168FB">
        <w:rPr>
          <w:sz w:val="24"/>
          <w:szCs w:val="24"/>
        </w:rPr>
        <w:t>К основным направлениям деят</w:t>
      </w:r>
      <w:r w:rsidR="00E168FB">
        <w:rPr>
          <w:sz w:val="24"/>
          <w:szCs w:val="24"/>
        </w:rPr>
        <w:t>ельности по оказанию психолого-</w:t>
      </w:r>
      <w:r w:rsidR="006F3678" w:rsidRPr="00E168FB">
        <w:rPr>
          <w:sz w:val="24"/>
          <w:szCs w:val="24"/>
        </w:rPr>
        <w:t>педагогической помощи и психолого-педагогическому сопровождению относятся: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 xml:space="preserve">психологическое просвещение - формирование у обучающихся и их законных представителей, педагогических работников </w:t>
      </w:r>
      <w:r w:rsidR="00931633" w:rsidRPr="002E39FE">
        <w:rPr>
          <w:sz w:val="24"/>
          <w:szCs w:val="24"/>
        </w:rPr>
        <w:t>гимназии</w:t>
      </w:r>
      <w:r w:rsidR="003C1CB8" w:rsidRPr="002E39FE">
        <w:rPr>
          <w:sz w:val="24"/>
          <w:szCs w:val="24"/>
        </w:rPr>
        <w:t>,</w:t>
      </w:r>
      <w:r w:rsidRPr="002E39FE">
        <w:rPr>
          <w:sz w:val="24"/>
          <w:szCs w:val="24"/>
        </w:rPr>
        <w:t xml:space="preserve">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а также в своевременном   предупреждении возможных нарушений в становлении личности и развитии интеллекта;</w:t>
      </w:r>
    </w:p>
    <w:p w:rsidR="006F3678" w:rsidRPr="002E39FE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2E39FE">
        <w:rPr>
          <w:sz w:val="24"/>
          <w:szCs w:val="24"/>
        </w:rPr>
        <w:t>психологическая профилактика - предупреждение возникновения явлений дезадаптации обучающихся, разработка конкретных рекомендаций педагогическим работникам, законным представителям по оказанию помощи в вопросах воспитания, обучения и развития;</w:t>
      </w:r>
    </w:p>
    <w:p w:rsidR="006F3678" w:rsidRPr="00E168FB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E168FB">
        <w:rPr>
          <w:sz w:val="24"/>
          <w:szCs w:val="24"/>
        </w:rPr>
        <w:t>психологическая диагностика - углубленное психолого-педагогическое изучение обучающихся на протяжении всего периода обучения;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источников нарушений в обучении,</w:t>
      </w:r>
      <w:r w:rsidR="00140F84">
        <w:rPr>
          <w:sz w:val="24"/>
          <w:szCs w:val="24"/>
        </w:rPr>
        <w:t xml:space="preserve"> развитии, социальной адаптации;</w:t>
      </w:r>
    </w:p>
    <w:p w:rsidR="006F3678" w:rsidRPr="00E168FB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E168FB">
        <w:rPr>
          <w:sz w:val="24"/>
          <w:szCs w:val="24"/>
        </w:rPr>
        <w:t xml:space="preserve">психологическая коррекция -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педагогов-психологов, учителей-логопедов, врачей, социальных педагогов и других специалистов </w:t>
      </w:r>
      <w:r w:rsidR="003C1CB8" w:rsidRPr="00E168FB">
        <w:rPr>
          <w:sz w:val="24"/>
          <w:szCs w:val="24"/>
        </w:rPr>
        <w:t>гимназии</w:t>
      </w:r>
      <w:r w:rsidR="00140F84">
        <w:rPr>
          <w:sz w:val="24"/>
          <w:szCs w:val="24"/>
        </w:rPr>
        <w:t>;</w:t>
      </w:r>
    </w:p>
    <w:p w:rsidR="006F3678" w:rsidRPr="00140F84" w:rsidRDefault="006F3678" w:rsidP="00140F84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140F84">
        <w:rPr>
          <w:sz w:val="24"/>
          <w:szCs w:val="24"/>
        </w:rPr>
        <w:t>консультативная деятельность -</w:t>
      </w:r>
      <w:r w:rsidR="00140F84">
        <w:rPr>
          <w:sz w:val="24"/>
          <w:szCs w:val="24"/>
        </w:rPr>
        <w:t xml:space="preserve"> оказание помощи обучающимся, родителям (</w:t>
      </w:r>
      <w:r w:rsidRPr="00140F84">
        <w:rPr>
          <w:sz w:val="24"/>
          <w:szCs w:val="24"/>
        </w:rPr>
        <w:t>законным представителям</w:t>
      </w:r>
      <w:r w:rsidR="00140F84">
        <w:rPr>
          <w:sz w:val="24"/>
          <w:szCs w:val="24"/>
        </w:rPr>
        <w:t>)</w:t>
      </w:r>
      <w:r w:rsidRPr="00140F84">
        <w:rPr>
          <w:sz w:val="24"/>
          <w:szCs w:val="24"/>
        </w:rPr>
        <w:t>, педагогическим работникам и другим участникам образовательного процесса в вопросах развития, воспитания и обучения посредством психологического</w:t>
      </w:r>
      <w:r w:rsidR="00140F84">
        <w:rPr>
          <w:sz w:val="24"/>
          <w:szCs w:val="24"/>
        </w:rPr>
        <w:t xml:space="preserve"> </w:t>
      </w:r>
      <w:r w:rsidR="003C1CB8" w:rsidRPr="00140F84">
        <w:rPr>
          <w:sz w:val="24"/>
          <w:szCs w:val="24"/>
        </w:rPr>
        <w:t>консультирования</w:t>
      </w:r>
      <w:r w:rsidRPr="00140F84">
        <w:rPr>
          <w:sz w:val="24"/>
          <w:szCs w:val="24"/>
        </w:rPr>
        <w:t>.</w:t>
      </w:r>
    </w:p>
    <w:p w:rsidR="006F3678" w:rsidRPr="002E39FE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F3678" w:rsidRPr="002E39FE">
        <w:rPr>
          <w:sz w:val="24"/>
          <w:szCs w:val="24"/>
        </w:rPr>
        <w:t xml:space="preserve">Психолого-педагогическое сопровождение образовательного процесса </w:t>
      </w:r>
      <w:r w:rsidR="003C1CB8" w:rsidRPr="002E39FE">
        <w:rPr>
          <w:sz w:val="24"/>
          <w:szCs w:val="24"/>
        </w:rPr>
        <w:t xml:space="preserve">в гимназии </w:t>
      </w:r>
      <w:r w:rsidR="006F3678" w:rsidRPr="002E39FE">
        <w:rPr>
          <w:sz w:val="24"/>
          <w:szCs w:val="24"/>
        </w:rPr>
        <w:t>также включает:</w:t>
      </w:r>
    </w:p>
    <w:p w:rsidR="006F3678" w:rsidRPr="00E168FB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E168FB">
        <w:rPr>
          <w:sz w:val="24"/>
          <w:szCs w:val="24"/>
        </w:rPr>
        <w:t>психолого-педагогическое и методическое сопровождение реализации основных и дополнительных образовательных программ;</w:t>
      </w:r>
    </w:p>
    <w:p w:rsidR="006F3678" w:rsidRPr="00E168FB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E168FB">
        <w:rPr>
          <w:sz w:val="24"/>
          <w:szCs w:val="24"/>
        </w:rPr>
        <w:t>психологическую</w:t>
      </w:r>
      <w:r w:rsidR="00E168FB" w:rsidRPr="00E168FB">
        <w:rPr>
          <w:sz w:val="24"/>
          <w:szCs w:val="24"/>
        </w:rPr>
        <w:t xml:space="preserve"> </w:t>
      </w:r>
      <w:r w:rsidRPr="00E168FB">
        <w:rPr>
          <w:sz w:val="24"/>
          <w:szCs w:val="24"/>
        </w:rPr>
        <w:t>экспертизу</w:t>
      </w:r>
      <w:r w:rsidR="00E168FB" w:rsidRPr="00E168FB">
        <w:rPr>
          <w:sz w:val="24"/>
          <w:szCs w:val="24"/>
        </w:rPr>
        <w:t xml:space="preserve"> </w:t>
      </w:r>
      <w:r w:rsidRPr="00E168FB">
        <w:rPr>
          <w:sz w:val="24"/>
          <w:szCs w:val="24"/>
        </w:rPr>
        <w:t>(оценку)</w:t>
      </w:r>
      <w:r w:rsidR="00E168FB" w:rsidRPr="00E168FB">
        <w:rPr>
          <w:sz w:val="24"/>
          <w:szCs w:val="24"/>
        </w:rPr>
        <w:t xml:space="preserve"> </w:t>
      </w:r>
      <w:r w:rsidRPr="00E168FB">
        <w:rPr>
          <w:sz w:val="24"/>
          <w:szCs w:val="24"/>
        </w:rPr>
        <w:t>комфортности</w:t>
      </w:r>
      <w:r w:rsidR="00E168FB" w:rsidRPr="00E168FB">
        <w:rPr>
          <w:sz w:val="24"/>
          <w:szCs w:val="24"/>
        </w:rPr>
        <w:t xml:space="preserve"> </w:t>
      </w:r>
      <w:r w:rsidRPr="00E168FB">
        <w:rPr>
          <w:sz w:val="24"/>
          <w:szCs w:val="24"/>
        </w:rPr>
        <w:t>и</w:t>
      </w:r>
      <w:r w:rsidR="003C1CB8" w:rsidRPr="00E168FB">
        <w:rPr>
          <w:sz w:val="24"/>
          <w:szCs w:val="24"/>
        </w:rPr>
        <w:t xml:space="preserve"> </w:t>
      </w:r>
      <w:r w:rsidRPr="00E168FB">
        <w:rPr>
          <w:sz w:val="24"/>
          <w:szCs w:val="24"/>
        </w:rPr>
        <w:t>безопасности образовательной среды</w:t>
      </w:r>
      <w:r w:rsidR="00E168FB">
        <w:rPr>
          <w:sz w:val="24"/>
          <w:szCs w:val="24"/>
        </w:rPr>
        <w:t>;</w:t>
      </w:r>
      <w:r w:rsidRPr="00E168FB">
        <w:rPr>
          <w:sz w:val="24"/>
          <w:szCs w:val="24"/>
        </w:rPr>
        <w:t xml:space="preserve"> </w:t>
      </w:r>
    </w:p>
    <w:p w:rsidR="006F3678" w:rsidRDefault="006F3678" w:rsidP="00D32D5C">
      <w:pPr>
        <w:pStyle w:val="a5"/>
        <w:numPr>
          <w:ilvl w:val="0"/>
          <w:numId w:val="31"/>
        </w:numPr>
        <w:tabs>
          <w:tab w:val="left" w:pos="1120"/>
        </w:tabs>
        <w:spacing w:before="12"/>
        <w:rPr>
          <w:sz w:val="24"/>
          <w:szCs w:val="24"/>
        </w:rPr>
      </w:pPr>
      <w:r w:rsidRPr="00E168FB">
        <w:rPr>
          <w:sz w:val="24"/>
          <w:szCs w:val="24"/>
        </w:rPr>
        <w:t>психологическое консультирование субъектов образовательного процесса.</w:t>
      </w:r>
    </w:p>
    <w:p w:rsidR="00A97605" w:rsidRPr="00E168FB" w:rsidRDefault="00A97605" w:rsidP="00D32D5C">
      <w:pPr>
        <w:pStyle w:val="a5"/>
        <w:tabs>
          <w:tab w:val="left" w:pos="1120"/>
        </w:tabs>
        <w:spacing w:before="12"/>
        <w:ind w:left="501" w:firstLine="0"/>
        <w:rPr>
          <w:sz w:val="24"/>
          <w:szCs w:val="24"/>
        </w:rPr>
      </w:pPr>
    </w:p>
    <w:p w:rsidR="00D646B3" w:rsidRPr="009D4216" w:rsidRDefault="00D646B3" w:rsidP="00D32D5C">
      <w:pPr>
        <w:pStyle w:val="a5"/>
        <w:numPr>
          <w:ilvl w:val="0"/>
          <w:numId w:val="27"/>
        </w:numPr>
        <w:tabs>
          <w:tab w:val="left" w:pos="3296"/>
        </w:tabs>
        <w:spacing w:before="2"/>
        <w:jc w:val="center"/>
        <w:rPr>
          <w:b/>
          <w:sz w:val="24"/>
          <w:szCs w:val="24"/>
        </w:rPr>
      </w:pPr>
      <w:r w:rsidRPr="009D4216">
        <w:rPr>
          <w:b/>
          <w:sz w:val="24"/>
          <w:szCs w:val="24"/>
        </w:rPr>
        <w:t>Организация работы по предоставлению психолого-педагогической помощи и психолого-педагогическому сопровождению</w:t>
      </w:r>
    </w:p>
    <w:p w:rsidR="00D646B3" w:rsidRPr="00E168FB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D646B3" w:rsidRPr="00E168FB">
        <w:rPr>
          <w:sz w:val="24"/>
          <w:szCs w:val="24"/>
        </w:rPr>
        <w:t>Психолого-педагогическая помощь и психолого-педагогическое сопровождение предоставляется обучающим</w:t>
      </w:r>
      <w:r w:rsidR="00064480" w:rsidRPr="00E168FB">
        <w:rPr>
          <w:sz w:val="24"/>
          <w:szCs w:val="24"/>
        </w:rPr>
        <w:t>с</w:t>
      </w:r>
      <w:r w:rsidR="00D646B3" w:rsidRPr="00E168FB">
        <w:rPr>
          <w:sz w:val="24"/>
          <w:szCs w:val="24"/>
        </w:rPr>
        <w:t xml:space="preserve">я, состоящим в контингенте </w:t>
      </w:r>
      <w:r w:rsidR="00064480" w:rsidRPr="00E168FB">
        <w:rPr>
          <w:sz w:val="24"/>
          <w:szCs w:val="24"/>
        </w:rPr>
        <w:t>гимназии</w:t>
      </w:r>
      <w:r w:rsidR="00D646B3" w:rsidRPr="00E168FB">
        <w:rPr>
          <w:sz w:val="24"/>
          <w:szCs w:val="24"/>
        </w:rPr>
        <w:t>, в том числе</w:t>
      </w:r>
      <w:r w:rsidR="00064480" w:rsidRPr="00E168FB">
        <w:rPr>
          <w:sz w:val="24"/>
          <w:szCs w:val="24"/>
        </w:rPr>
        <w:t xml:space="preserve"> </w:t>
      </w:r>
      <w:r w:rsidR="00D646B3" w:rsidRPr="00E168FB">
        <w:rPr>
          <w:sz w:val="24"/>
          <w:szCs w:val="24"/>
        </w:rPr>
        <w:t xml:space="preserve">обучающимся, зачисленным в </w:t>
      </w:r>
      <w:r w:rsidR="00064480" w:rsidRPr="00E168FB">
        <w:rPr>
          <w:sz w:val="24"/>
          <w:szCs w:val="24"/>
        </w:rPr>
        <w:t>гимназию</w:t>
      </w:r>
      <w:r w:rsidR="00D646B3" w:rsidRPr="00E168FB">
        <w:rPr>
          <w:sz w:val="24"/>
          <w:szCs w:val="24"/>
        </w:rPr>
        <w:t xml:space="preserve"> в качестве экстернов для прохождения промежуточной и (или) итоговой аттестации.</w:t>
      </w:r>
    </w:p>
    <w:p w:rsidR="00D646B3" w:rsidRPr="00E168FB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D646B3" w:rsidRPr="00E168FB">
        <w:rPr>
          <w:sz w:val="24"/>
          <w:szCs w:val="24"/>
        </w:rPr>
        <w:t xml:space="preserve">На уровне </w:t>
      </w:r>
      <w:r w:rsidR="00064480" w:rsidRPr="00E168FB">
        <w:rPr>
          <w:sz w:val="24"/>
          <w:szCs w:val="24"/>
        </w:rPr>
        <w:t>гимназии</w:t>
      </w:r>
      <w:r w:rsidR="00D646B3" w:rsidRPr="00E168FB">
        <w:rPr>
          <w:sz w:val="24"/>
          <w:szCs w:val="24"/>
        </w:rPr>
        <w:t xml:space="preserve"> психолого-пед</w:t>
      </w:r>
      <w:r w:rsidR="009D4216">
        <w:rPr>
          <w:sz w:val="24"/>
          <w:szCs w:val="24"/>
        </w:rPr>
        <w:t>агогическая помощь и психолого-</w:t>
      </w:r>
      <w:r w:rsidR="00D646B3" w:rsidRPr="00E168FB">
        <w:rPr>
          <w:sz w:val="24"/>
          <w:szCs w:val="24"/>
        </w:rPr>
        <w:t>педагогическое    сопровождение является сопутствующей услугой, связанной с реализацией образовательного процесса. Заключение договора по оказанию психолого-педагогической помощи и психолого-педагогического сопровождения не требуется.</w:t>
      </w:r>
    </w:p>
    <w:p w:rsidR="00D646B3" w:rsidRPr="009D4216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D646B3" w:rsidRPr="009D4216">
        <w:rPr>
          <w:sz w:val="24"/>
          <w:szCs w:val="24"/>
        </w:rPr>
        <w:t xml:space="preserve">Психолого-педагогическая помощь и психолого-педагогическое сопровождение в части </w:t>
      </w:r>
      <w:r w:rsidR="00D646B3" w:rsidRPr="009D4216">
        <w:rPr>
          <w:sz w:val="24"/>
          <w:szCs w:val="24"/>
        </w:rPr>
        <w:lastRenderedPageBreak/>
        <w:t>проведения психологической диагностики и коррекционно-развивающей работы, в том числе по восстановлению и реабилитации, осуществляется с согласия родителей (законных представителей) обучающихся.</w:t>
      </w:r>
    </w:p>
    <w:p w:rsidR="00D646B3" w:rsidRPr="009D4216" w:rsidRDefault="009D4216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8E9">
        <w:rPr>
          <w:sz w:val="24"/>
          <w:szCs w:val="24"/>
        </w:rPr>
        <w:t xml:space="preserve">4.4. </w:t>
      </w:r>
      <w:r w:rsidR="00D646B3" w:rsidRPr="009D4216">
        <w:rPr>
          <w:sz w:val="24"/>
          <w:szCs w:val="24"/>
        </w:rPr>
        <w:t xml:space="preserve">Психолого-педагогическая помощь оказывается педагогом-психологом (педагогами-психологами) и при необходимости группой педагогических работников </w:t>
      </w:r>
      <w:r w:rsidR="00064480" w:rsidRPr="009D4216">
        <w:rPr>
          <w:sz w:val="24"/>
          <w:szCs w:val="24"/>
        </w:rPr>
        <w:t xml:space="preserve">гимназии </w:t>
      </w:r>
      <w:r w:rsidR="00D646B3" w:rsidRPr="009D4216">
        <w:rPr>
          <w:sz w:val="24"/>
          <w:szCs w:val="24"/>
        </w:rPr>
        <w:t>(социальным педагогом, учителем-логопедом, другими педагогическими работниками) с участием педагога-психолога в рамках деятельности психолого</w:t>
      </w:r>
      <w:r w:rsidR="00D32D5C">
        <w:rPr>
          <w:sz w:val="24"/>
          <w:szCs w:val="24"/>
        </w:rPr>
        <w:t>-</w:t>
      </w:r>
      <w:r w:rsidR="00D646B3" w:rsidRPr="009D4216">
        <w:rPr>
          <w:sz w:val="24"/>
          <w:szCs w:val="24"/>
        </w:rPr>
        <w:t>педагогического консилиума.</w:t>
      </w:r>
    </w:p>
    <w:p w:rsidR="00D646B3" w:rsidRPr="009D4216" w:rsidRDefault="009D4216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8E9">
        <w:rPr>
          <w:sz w:val="24"/>
          <w:szCs w:val="24"/>
        </w:rPr>
        <w:t>4.5. </w:t>
      </w:r>
      <w:r w:rsidR="00D646B3" w:rsidRPr="009D4216">
        <w:rPr>
          <w:sz w:val="24"/>
          <w:szCs w:val="24"/>
        </w:rPr>
        <w:t xml:space="preserve">В целях предоставления психолого-педагогической помощи и психолого- педагогического сопровождения в </w:t>
      </w:r>
      <w:r w:rsidR="00064480" w:rsidRPr="009D4216">
        <w:rPr>
          <w:sz w:val="24"/>
          <w:szCs w:val="24"/>
        </w:rPr>
        <w:t>гимназии</w:t>
      </w:r>
      <w:r w:rsidR="00D646B3" w:rsidRPr="009D4216">
        <w:rPr>
          <w:sz w:val="24"/>
          <w:szCs w:val="24"/>
        </w:rPr>
        <w:t xml:space="preserve"> </w:t>
      </w:r>
      <w:r w:rsidR="00064480" w:rsidRPr="009D4216">
        <w:rPr>
          <w:sz w:val="24"/>
          <w:szCs w:val="24"/>
        </w:rPr>
        <w:t>создае</w:t>
      </w:r>
      <w:r w:rsidR="00D646B3" w:rsidRPr="009D4216">
        <w:rPr>
          <w:sz w:val="24"/>
          <w:szCs w:val="24"/>
        </w:rPr>
        <w:t>тся служб</w:t>
      </w:r>
      <w:r w:rsidR="00064480" w:rsidRPr="009D4216">
        <w:rPr>
          <w:sz w:val="24"/>
          <w:szCs w:val="24"/>
        </w:rPr>
        <w:t>а</w:t>
      </w:r>
      <w:r w:rsidR="00D646B3" w:rsidRPr="009D4216">
        <w:rPr>
          <w:sz w:val="24"/>
          <w:szCs w:val="24"/>
        </w:rPr>
        <w:t xml:space="preserve"> психолого-педагогического сопровождения (далее - </w:t>
      </w:r>
      <w:r w:rsidR="005C367C" w:rsidRPr="009D4216">
        <w:rPr>
          <w:sz w:val="24"/>
          <w:szCs w:val="24"/>
        </w:rPr>
        <w:t>Служба) в составе: заместителя директора по воспитательной работе – руководитель службы, педагогов – психологов, социального педагога.</w:t>
      </w:r>
    </w:p>
    <w:p w:rsidR="00D646B3" w:rsidRPr="00A97605" w:rsidRDefault="00A97605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58E9">
        <w:rPr>
          <w:sz w:val="24"/>
          <w:szCs w:val="24"/>
        </w:rPr>
        <w:t xml:space="preserve"> </w:t>
      </w:r>
      <w:r w:rsidR="00D646B3" w:rsidRPr="00A97605">
        <w:rPr>
          <w:sz w:val="24"/>
          <w:szCs w:val="24"/>
        </w:rPr>
        <w:t xml:space="preserve">Служба обеспечивает взаимодействие </w:t>
      </w:r>
      <w:r w:rsidR="00064480" w:rsidRPr="00A97605">
        <w:rPr>
          <w:sz w:val="24"/>
          <w:szCs w:val="24"/>
        </w:rPr>
        <w:t xml:space="preserve">всех субъектов образовательного процесса: обучающихся, их родителей (законных представителей), </w:t>
      </w:r>
      <w:r w:rsidR="00D646B3" w:rsidRPr="00A97605">
        <w:rPr>
          <w:sz w:val="24"/>
          <w:szCs w:val="24"/>
        </w:rPr>
        <w:t>классны</w:t>
      </w:r>
      <w:r w:rsidR="00064480" w:rsidRPr="00A97605">
        <w:rPr>
          <w:sz w:val="24"/>
          <w:szCs w:val="24"/>
        </w:rPr>
        <w:t>х</w:t>
      </w:r>
      <w:r w:rsidR="00D646B3" w:rsidRPr="00A97605">
        <w:rPr>
          <w:sz w:val="24"/>
          <w:szCs w:val="24"/>
        </w:rPr>
        <w:t xml:space="preserve"> </w:t>
      </w:r>
      <w:r w:rsidR="00064480" w:rsidRPr="00A97605">
        <w:rPr>
          <w:sz w:val="24"/>
          <w:szCs w:val="24"/>
        </w:rPr>
        <w:t>руководителей, у</w:t>
      </w:r>
      <w:r>
        <w:rPr>
          <w:sz w:val="24"/>
          <w:szCs w:val="24"/>
        </w:rPr>
        <w:t>чителей -</w:t>
      </w:r>
      <w:r w:rsidR="00064480" w:rsidRPr="00A97605">
        <w:rPr>
          <w:sz w:val="24"/>
          <w:szCs w:val="24"/>
        </w:rPr>
        <w:t>предметников.</w:t>
      </w:r>
    </w:p>
    <w:p w:rsidR="00D646B3" w:rsidRPr="00A97605" w:rsidRDefault="00A97605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46B3" w:rsidRPr="00A97605">
        <w:rPr>
          <w:sz w:val="24"/>
          <w:szCs w:val="24"/>
        </w:rPr>
        <w:t xml:space="preserve">В состав Службы могут включаться специалисты иных структур (службы медиации, совета по профилактике </w:t>
      </w:r>
      <w:r w:rsidR="00064480" w:rsidRPr="00A97605">
        <w:rPr>
          <w:sz w:val="24"/>
          <w:szCs w:val="24"/>
        </w:rPr>
        <w:t>правонаруш</w:t>
      </w:r>
      <w:r w:rsidR="00D646B3" w:rsidRPr="00A97605">
        <w:rPr>
          <w:sz w:val="24"/>
          <w:szCs w:val="24"/>
        </w:rPr>
        <w:t>ений, службы здоровья).</w:t>
      </w:r>
    </w:p>
    <w:p w:rsidR="009D4216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D646B3" w:rsidRPr="009D4216">
        <w:rPr>
          <w:sz w:val="24"/>
          <w:szCs w:val="24"/>
        </w:rPr>
        <w:t xml:space="preserve">В деятельности Службы наряду с сотрудниками </w:t>
      </w:r>
      <w:r w:rsidR="00EF5114" w:rsidRPr="009D4216">
        <w:rPr>
          <w:sz w:val="24"/>
          <w:szCs w:val="24"/>
        </w:rPr>
        <w:t>гимназии</w:t>
      </w:r>
      <w:r w:rsidR="00D646B3" w:rsidRPr="009D4216">
        <w:rPr>
          <w:sz w:val="24"/>
          <w:szCs w:val="24"/>
        </w:rPr>
        <w:t xml:space="preserve"> также могу</w:t>
      </w:r>
      <w:r w:rsidR="00064480" w:rsidRPr="009D4216">
        <w:rPr>
          <w:sz w:val="24"/>
          <w:szCs w:val="24"/>
        </w:rPr>
        <w:t>т</w:t>
      </w:r>
      <w:r w:rsidR="00D646B3" w:rsidRPr="009D4216">
        <w:rPr>
          <w:sz w:val="24"/>
          <w:szCs w:val="24"/>
        </w:rPr>
        <w:t xml:space="preserve"> участвовать специалисты Центров </w:t>
      </w:r>
      <w:r w:rsidR="00EF5114" w:rsidRPr="009D4216">
        <w:rPr>
          <w:sz w:val="24"/>
          <w:szCs w:val="24"/>
        </w:rPr>
        <w:t>Ц</w:t>
      </w:r>
      <w:r w:rsidR="00D646B3" w:rsidRPr="009D4216">
        <w:rPr>
          <w:sz w:val="24"/>
          <w:szCs w:val="24"/>
        </w:rPr>
        <w:t xml:space="preserve">ПMCП и иных государственных организаций, обладающих ресурсами, необходимыми для оказания психолого-педагогической </w:t>
      </w:r>
      <w:r w:rsidR="00064480" w:rsidRPr="009D4216">
        <w:rPr>
          <w:sz w:val="24"/>
          <w:szCs w:val="24"/>
        </w:rPr>
        <w:t>помощ</w:t>
      </w:r>
      <w:r w:rsidR="009D4216">
        <w:rPr>
          <w:sz w:val="24"/>
          <w:szCs w:val="24"/>
        </w:rPr>
        <w:t>и обучающимся.</w:t>
      </w:r>
    </w:p>
    <w:p w:rsidR="00D646B3" w:rsidRDefault="009D4216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8E9">
        <w:rPr>
          <w:sz w:val="24"/>
          <w:szCs w:val="24"/>
        </w:rPr>
        <w:t xml:space="preserve">      </w:t>
      </w:r>
      <w:r w:rsidR="00D646B3" w:rsidRPr="009D4216">
        <w:rPr>
          <w:sz w:val="24"/>
          <w:szCs w:val="24"/>
        </w:rPr>
        <w:t xml:space="preserve">Участие указанных специалистов в деятельности </w:t>
      </w:r>
      <w:r w:rsidR="00064480" w:rsidRPr="009D4216">
        <w:rPr>
          <w:sz w:val="24"/>
          <w:szCs w:val="24"/>
        </w:rPr>
        <w:t>С</w:t>
      </w:r>
      <w:r w:rsidR="00D646B3" w:rsidRPr="009D4216">
        <w:rPr>
          <w:sz w:val="24"/>
          <w:szCs w:val="24"/>
        </w:rPr>
        <w:t xml:space="preserve">лужбы </w:t>
      </w:r>
      <w:r w:rsidR="00064480" w:rsidRPr="009D4216">
        <w:rPr>
          <w:sz w:val="24"/>
          <w:szCs w:val="24"/>
        </w:rPr>
        <w:t>осуществляется</w:t>
      </w:r>
      <w:r w:rsidR="00D646B3" w:rsidRPr="009D4216">
        <w:rPr>
          <w:sz w:val="24"/>
          <w:szCs w:val="24"/>
        </w:rPr>
        <w:t xml:space="preserve"> на основании договора о взаимодействии.</w:t>
      </w:r>
    </w:p>
    <w:p w:rsidR="00D646B3" w:rsidRPr="009D4216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4.7. </w:t>
      </w:r>
      <w:r w:rsidR="00D646B3" w:rsidRPr="009D4216">
        <w:rPr>
          <w:sz w:val="24"/>
          <w:szCs w:val="24"/>
        </w:rPr>
        <w:t>Для</w:t>
      </w:r>
      <w:r>
        <w:rPr>
          <w:sz w:val="24"/>
          <w:szCs w:val="24"/>
        </w:rPr>
        <w:t> </w:t>
      </w:r>
      <w:r w:rsidR="00D646B3" w:rsidRPr="009D4216">
        <w:rPr>
          <w:sz w:val="24"/>
          <w:szCs w:val="24"/>
        </w:rPr>
        <w:t xml:space="preserve">предоставления психолого-педагогической помощи и психолого-педагогического сопровождения участникам образовательной деятельности (обучающимся, </w:t>
      </w:r>
      <w:r w:rsidR="005C367C" w:rsidRPr="009D4216">
        <w:rPr>
          <w:sz w:val="24"/>
          <w:szCs w:val="24"/>
        </w:rPr>
        <w:t>родителям</w:t>
      </w:r>
      <w:r w:rsidR="00D646B3" w:rsidRPr="009D4216">
        <w:rPr>
          <w:sz w:val="24"/>
          <w:szCs w:val="24"/>
        </w:rPr>
        <w:t xml:space="preserve">, педагогам) расчет ставок педагога-психолога осуществляется исходя из наполняемости </w:t>
      </w:r>
      <w:r w:rsidR="005C367C" w:rsidRPr="009D4216">
        <w:rPr>
          <w:sz w:val="24"/>
          <w:szCs w:val="24"/>
        </w:rPr>
        <w:t>гимназии</w:t>
      </w:r>
      <w:r w:rsidR="00D646B3" w:rsidRPr="009D4216">
        <w:rPr>
          <w:sz w:val="24"/>
          <w:szCs w:val="24"/>
        </w:rPr>
        <w:t>.</w:t>
      </w:r>
    </w:p>
    <w:p w:rsidR="009D4216" w:rsidRPr="009D4216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984DD3" w:rsidRPr="009D4216">
        <w:rPr>
          <w:sz w:val="24"/>
          <w:szCs w:val="24"/>
        </w:rPr>
        <w:t>Численность социальных педагогов составляет не менее одного специалиста.</w:t>
      </w:r>
    </w:p>
    <w:p w:rsidR="00984DD3" w:rsidRPr="009D4216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4.9</w:t>
      </w:r>
      <w:r w:rsidR="009D4216">
        <w:rPr>
          <w:sz w:val="24"/>
          <w:szCs w:val="24"/>
        </w:rPr>
        <w:t>. </w:t>
      </w:r>
      <w:r w:rsidR="00984DD3" w:rsidRPr="009D4216">
        <w:rPr>
          <w:sz w:val="24"/>
          <w:szCs w:val="24"/>
        </w:rPr>
        <w:t>При организации образовательной деятельности по адаптированной основной общеобразовательной программе начального общего, основного общего, среднего общего образования обучающихся с ограниченными возможностями здоровья в штатное расписание   гимназии может быть    введена   ставка   «педагог-психолог»   (1,0   ставка   на   каждые 20 обучающихся с ограниченными возможностями здоровья) в соответствии с пунктом 38 Порядка организации и осуществления образовательной деятельности по основным общеобразователь</w:t>
      </w:r>
      <w:r w:rsidR="00140F84">
        <w:rPr>
          <w:sz w:val="24"/>
          <w:szCs w:val="24"/>
        </w:rPr>
        <w:t>ным программам — образовательным</w:t>
      </w:r>
      <w:bookmarkStart w:id="0" w:name="_GoBack"/>
      <w:bookmarkEnd w:id="0"/>
      <w:r w:rsidR="00984DD3" w:rsidRPr="009D4216">
        <w:rPr>
          <w:sz w:val="24"/>
          <w:szCs w:val="24"/>
        </w:rPr>
        <w:t xml:space="preserve"> программам начального общего, основного общего и среднего общего образования, утвержденного приказом Мин</w:t>
      </w:r>
      <w:r w:rsidR="00D32D5C">
        <w:rPr>
          <w:sz w:val="24"/>
          <w:szCs w:val="24"/>
        </w:rPr>
        <w:t xml:space="preserve">истерства </w:t>
      </w:r>
      <w:r w:rsidR="00984DD3" w:rsidRPr="009D4216">
        <w:rPr>
          <w:sz w:val="24"/>
          <w:szCs w:val="24"/>
        </w:rPr>
        <w:t xml:space="preserve">просвещения России от 28.08.2020 № 442 (далее — приказ </w:t>
      </w:r>
      <w:r w:rsidR="00F10780" w:rsidRPr="009D4216">
        <w:rPr>
          <w:sz w:val="24"/>
          <w:szCs w:val="24"/>
        </w:rPr>
        <w:t>№</w:t>
      </w:r>
      <w:r w:rsidR="00984DD3" w:rsidRPr="009D4216">
        <w:rPr>
          <w:sz w:val="24"/>
          <w:szCs w:val="24"/>
        </w:rPr>
        <w:t xml:space="preserve"> 442). Возможность в</w:t>
      </w:r>
      <w:r w:rsidR="00115F27">
        <w:rPr>
          <w:sz w:val="24"/>
          <w:szCs w:val="24"/>
        </w:rPr>
        <w:t>ведения в штатное расписание образовательного учреждения</w:t>
      </w:r>
      <w:r w:rsidR="00984DD3" w:rsidRPr="009D4216">
        <w:rPr>
          <w:sz w:val="24"/>
          <w:szCs w:val="24"/>
        </w:rPr>
        <w:t xml:space="preserve"> ставок уч</w:t>
      </w:r>
      <w:r w:rsidR="00D32D5C">
        <w:rPr>
          <w:sz w:val="24"/>
          <w:szCs w:val="24"/>
        </w:rPr>
        <w:t>ителя-логопеда, учителя-дефектол</w:t>
      </w:r>
      <w:r w:rsidR="00984DD3" w:rsidRPr="009D4216">
        <w:rPr>
          <w:sz w:val="24"/>
          <w:szCs w:val="24"/>
        </w:rPr>
        <w:t>ога, тьютора предусмотрено приказом № 442.</w:t>
      </w:r>
    </w:p>
    <w:p w:rsidR="00984DD3" w:rsidRPr="009D4216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4.10</w:t>
      </w:r>
      <w:r w:rsidR="009D4216">
        <w:rPr>
          <w:sz w:val="24"/>
          <w:szCs w:val="24"/>
        </w:rPr>
        <w:t xml:space="preserve">. </w:t>
      </w:r>
      <w:r w:rsidR="00984DD3" w:rsidRPr="009D4216">
        <w:rPr>
          <w:sz w:val="24"/>
          <w:szCs w:val="24"/>
        </w:rPr>
        <w:t>Состав Службы утверждается ежегодно.</w:t>
      </w:r>
    </w:p>
    <w:p w:rsidR="00984DD3" w:rsidRPr="009D4216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4.11. </w:t>
      </w:r>
      <w:r w:rsidR="00984DD3" w:rsidRPr="009D4216">
        <w:rPr>
          <w:sz w:val="24"/>
          <w:szCs w:val="24"/>
        </w:rPr>
        <w:t>Педагог-психолог</w:t>
      </w:r>
      <w:r w:rsidR="00E168FB" w:rsidRPr="009D4216">
        <w:rPr>
          <w:sz w:val="24"/>
          <w:szCs w:val="24"/>
        </w:rPr>
        <w:t xml:space="preserve"> </w:t>
      </w:r>
      <w:r w:rsidR="00984DD3" w:rsidRPr="009D4216">
        <w:rPr>
          <w:sz w:val="24"/>
          <w:szCs w:val="24"/>
        </w:rPr>
        <w:t>ведет</w:t>
      </w:r>
      <w:r w:rsidR="00E168FB" w:rsidRPr="009D4216">
        <w:rPr>
          <w:sz w:val="24"/>
          <w:szCs w:val="24"/>
        </w:rPr>
        <w:t xml:space="preserve"> </w:t>
      </w:r>
      <w:r w:rsidR="00984DD3" w:rsidRPr="009D4216">
        <w:rPr>
          <w:sz w:val="24"/>
          <w:szCs w:val="24"/>
        </w:rPr>
        <w:t>профессиональную</w:t>
      </w:r>
      <w:r w:rsidR="00E168FB" w:rsidRPr="009D4216">
        <w:rPr>
          <w:sz w:val="24"/>
          <w:szCs w:val="24"/>
        </w:rPr>
        <w:t xml:space="preserve"> </w:t>
      </w:r>
      <w:r w:rsidR="00984DD3" w:rsidRPr="009D4216">
        <w:rPr>
          <w:sz w:val="24"/>
          <w:szCs w:val="24"/>
        </w:rPr>
        <w:t>документацию,</w:t>
      </w:r>
      <w:r w:rsidR="00EF5114" w:rsidRPr="009D4216">
        <w:rPr>
          <w:sz w:val="24"/>
          <w:szCs w:val="24"/>
        </w:rPr>
        <w:t xml:space="preserve"> </w:t>
      </w:r>
      <w:r w:rsidR="00984DD3" w:rsidRPr="009D4216">
        <w:rPr>
          <w:sz w:val="24"/>
          <w:szCs w:val="24"/>
        </w:rPr>
        <w:t>отражающую содержание деятельности в отношении всех субъектов образовательных отношений: журнал регистрации обращений/видов деятельности; протоколы диагностических обследований и заключений по их результатам; планы/программы проведения коррекционной, развивающей, просветительской, профилактической работы, в том числе программы адресной психолого-педагогической помощи.</w:t>
      </w:r>
    </w:p>
    <w:p w:rsidR="00984DD3" w:rsidRPr="009D4216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4.12</w:t>
      </w:r>
      <w:r w:rsidR="009D4216">
        <w:rPr>
          <w:sz w:val="24"/>
          <w:szCs w:val="24"/>
        </w:rPr>
        <w:t xml:space="preserve">. </w:t>
      </w:r>
      <w:r w:rsidR="00984DD3" w:rsidRPr="009D4216">
        <w:rPr>
          <w:sz w:val="24"/>
          <w:szCs w:val="24"/>
        </w:rPr>
        <w:t>Администрация гимназии создает необходимые материально-технические условия для деятельности Службы, включая кабинет педагога-психолога.</w:t>
      </w:r>
    </w:p>
    <w:p w:rsidR="00984DD3" w:rsidRPr="009D4216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4.13</w:t>
      </w:r>
      <w:r w:rsidR="009D4216">
        <w:rPr>
          <w:sz w:val="24"/>
          <w:szCs w:val="24"/>
        </w:rPr>
        <w:t xml:space="preserve">. </w:t>
      </w:r>
      <w:r w:rsidR="00984DD3" w:rsidRPr="009D4216">
        <w:rPr>
          <w:sz w:val="24"/>
          <w:szCs w:val="24"/>
        </w:rPr>
        <w:t xml:space="preserve">Деятельность   педагога-психолога   осуществляется в соответствии с приказом Минтруда России от 24.07.2015 </w:t>
      </w:r>
      <w:r w:rsidR="00F10780" w:rsidRPr="009D4216">
        <w:rPr>
          <w:sz w:val="24"/>
          <w:szCs w:val="24"/>
        </w:rPr>
        <w:t>№</w:t>
      </w:r>
      <w:r w:rsidR="00984DD3" w:rsidRPr="009D4216">
        <w:rPr>
          <w:sz w:val="24"/>
          <w:szCs w:val="24"/>
        </w:rPr>
        <w:t xml:space="preserve">514н «Об утверждении профессионального стандарта «Педагог-психолог (психолог в сфере образования)». Деятельность иных специалистов Службы осуществляется в соответствии с локальными актами </w:t>
      </w:r>
      <w:r w:rsidR="00F10780" w:rsidRPr="009D4216">
        <w:rPr>
          <w:sz w:val="24"/>
          <w:szCs w:val="24"/>
        </w:rPr>
        <w:t>гимназии</w:t>
      </w:r>
      <w:r w:rsidR="00984DD3" w:rsidRPr="009D4216">
        <w:rPr>
          <w:sz w:val="24"/>
          <w:szCs w:val="24"/>
        </w:rPr>
        <w:t>, регулирующими трудовые отношения.</w:t>
      </w:r>
    </w:p>
    <w:p w:rsidR="00984DD3" w:rsidRPr="00E26440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984DD3" w:rsidRPr="00E26440">
        <w:rPr>
          <w:sz w:val="24"/>
          <w:szCs w:val="24"/>
        </w:rPr>
        <w:t>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</w:t>
      </w:r>
      <w:r w:rsidR="00E168FB" w:rsidRPr="00E26440">
        <w:rPr>
          <w:sz w:val="24"/>
          <w:szCs w:val="24"/>
        </w:rPr>
        <w:t xml:space="preserve"> </w:t>
      </w:r>
      <w:r w:rsidR="00984DD3" w:rsidRPr="00E26440">
        <w:rPr>
          <w:sz w:val="24"/>
          <w:szCs w:val="24"/>
        </w:rPr>
        <w:t>«Квалификационные характеристики должностей работников образования»), утвержденным приказом Минздравсоцразвития России от 26.08.2010</w:t>
      </w:r>
      <w:r w:rsidR="00F10780" w:rsidRPr="00E26440">
        <w:rPr>
          <w:sz w:val="24"/>
          <w:szCs w:val="24"/>
        </w:rPr>
        <w:t xml:space="preserve"> </w:t>
      </w:r>
      <w:r w:rsidR="00984DD3" w:rsidRPr="00E26440">
        <w:rPr>
          <w:sz w:val="24"/>
          <w:szCs w:val="24"/>
        </w:rPr>
        <w:t>№ 761 н.</w:t>
      </w:r>
    </w:p>
    <w:p w:rsidR="00984DD3" w:rsidRPr="00E26440" w:rsidRDefault="006A58E9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84DD3" w:rsidRPr="00E26440">
        <w:rPr>
          <w:sz w:val="24"/>
          <w:szCs w:val="24"/>
        </w:rPr>
        <w:t>Повышение психолого-педагогической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вебинары, стажировочные площадки, самообразование, другое).</w:t>
      </w:r>
    </w:p>
    <w:p w:rsidR="00A6595C" w:rsidRPr="002E39FE" w:rsidRDefault="00A6595C" w:rsidP="00D32D5C">
      <w:pPr>
        <w:pStyle w:val="a5"/>
        <w:shd w:val="clear" w:color="auto" w:fill="FFFFFF"/>
        <w:tabs>
          <w:tab w:val="left" w:pos="1129"/>
        </w:tabs>
        <w:ind w:left="156" w:firstLine="0"/>
        <w:textAlignment w:val="baseline"/>
        <w:rPr>
          <w:sz w:val="24"/>
          <w:szCs w:val="24"/>
        </w:rPr>
      </w:pPr>
    </w:p>
    <w:sectPr w:rsidR="00A6595C" w:rsidRPr="002E39FE" w:rsidSect="00D32D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FE" w:rsidRDefault="002E39FE">
      <w:r>
        <w:separator/>
      </w:r>
    </w:p>
  </w:endnote>
  <w:endnote w:type="continuationSeparator" w:id="0">
    <w:p w:rsidR="002E39FE" w:rsidRDefault="002E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FE" w:rsidRDefault="002E39FE">
      <w:r>
        <w:separator/>
      </w:r>
    </w:p>
  </w:footnote>
  <w:footnote w:type="continuationSeparator" w:id="0">
    <w:p w:rsidR="002E39FE" w:rsidRDefault="002E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834"/>
    <w:multiLevelType w:val="hybridMultilevel"/>
    <w:tmpl w:val="03A094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40B5C9E"/>
    <w:multiLevelType w:val="hybridMultilevel"/>
    <w:tmpl w:val="A1D28B44"/>
    <w:lvl w:ilvl="0" w:tplc="27DA34A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E2EB5"/>
    <w:multiLevelType w:val="hybridMultilevel"/>
    <w:tmpl w:val="2EFE4262"/>
    <w:lvl w:ilvl="0" w:tplc="27DA34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425"/>
    <w:multiLevelType w:val="multilevel"/>
    <w:tmpl w:val="3BF6DE0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" w:hanging="1800"/>
      </w:pPr>
      <w:rPr>
        <w:rFonts w:hint="default"/>
      </w:rPr>
    </w:lvl>
  </w:abstractNum>
  <w:abstractNum w:abstractNumId="4" w15:restartNumberingAfterBreak="0">
    <w:nsid w:val="11E6670B"/>
    <w:multiLevelType w:val="hybridMultilevel"/>
    <w:tmpl w:val="999674D6"/>
    <w:lvl w:ilvl="0" w:tplc="27DA34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BF2"/>
    <w:multiLevelType w:val="hybridMultilevel"/>
    <w:tmpl w:val="F592A348"/>
    <w:lvl w:ilvl="0" w:tplc="27DA34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2782"/>
    <w:multiLevelType w:val="hybridMultilevel"/>
    <w:tmpl w:val="B94AE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915FB1"/>
    <w:multiLevelType w:val="multilevel"/>
    <w:tmpl w:val="B8C61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369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  <w:w w:val="95"/>
      </w:rPr>
    </w:lvl>
  </w:abstractNum>
  <w:abstractNum w:abstractNumId="8" w15:restartNumberingAfterBreak="0">
    <w:nsid w:val="19852AEE"/>
    <w:multiLevelType w:val="hybridMultilevel"/>
    <w:tmpl w:val="FEEA2316"/>
    <w:lvl w:ilvl="0" w:tplc="71B81B8A">
      <w:numFmt w:val="bullet"/>
      <w:lvlText w:val="•"/>
      <w:lvlJc w:val="left"/>
      <w:pPr>
        <w:ind w:left="922" w:hanging="352"/>
      </w:pPr>
      <w:rPr>
        <w:rFonts w:ascii="Times New Roman" w:eastAsia="Times New Roman" w:hAnsi="Times New Roman" w:cs="Times New Roman" w:hint="default"/>
        <w:color w:val="0C0C0C"/>
        <w:w w:val="95"/>
        <w:sz w:val="25"/>
        <w:szCs w:val="25"/>
        <w:lang w:val="ru-RU" w:eastAsia="ru-RU" w:bidi="ru-RU"/>
      </w:rPr>
    </w:lvl>
    <w:lvl w:ilvl="1" w:tplc="028034BA">
      <w:numFmt w:val="bullet"/>
      <w:lvlText w:val="•"/>
      <w:lvlJc w:val="left"/>
      <w:pPr>
        <w:ind w:left="1794" w:hanging="352"/>
      </w:pPr>
      <w:rPr>
        <w:rFonts w:hint="default"/>
        <w:lang w:val="ru-RU" w:eastAsia="ru-RU" w:bidi="ru-RU"/>
      </w:rPr>
    </w:lvl>
    <w:lvl w:ilvl="2" w:tplc="3FFE4714">
      <w:numFmt w:val="bullet"/>
      <w:lvlText w:val="•"/>
      <w:lvlJc w:val="left"/>
      <w:pPr>
        <w:ind w:left="2669" w:hanging="352"/>
      </w:pPr>
      <w:rPr>
        <w:rFonts w:hint="default"/>
        <w:lang w:val="ru-RU" w:eastAsia="ru-RU" w:bidi="ru-RU"/>
      </w:rPr>
    </w:lvl>
    <w:lvl w:ilvl="3" w:tplc="3E2EC176">
      <w:numFmt w:val="bullet"/>
      <w:lvlText w:val="•"/>
      <w:lvlJc w:val="left"/>
      <w:pPr>
        <w:ind w:left="3544" w:hanging="352"/>
      </w:pPr>
      <w:rPr>
        <w:rFonts w:hint="default"/>
        <w:lang w:val="ru-RU" w:eastAsia="ru-RU" w:bidi="ru-RU"/>
      </w:rPr>
    </w:lvl>
    <w:lvl w:ilvl="4" w:tplc="579420A0">
      <w:numFmt w:val="bullet"/>
      <w:lvlText w:val="•"/>
      <w:lvlJc w:val="left"/>
      <w:pPr>
        <w:ind w:left="4419" w:hanging="352"/>
      </w:pPr>
      <w:rPr>
        <w:rFonts w:hint="default"/>
        <w:lang w:val="ru-RU" w:eastAsia="ru-RU" w:bidi="ru-RU"/>
      </w:rPr>
    </w:lvl>
    <w:lvl w:ilvl="5" w:tplc="19D4279E">
      <w:numFmt w:val="bullet"/>
      <w:lvlText w:val="•"/>
      <w:lvlJc w:val="left"/>
      <w:pPr>
        <w:ind w:left="5294" w:hanging="352"/>
      </w:pPr>
      <w:rPr>
        <w:rFonts w:hint="default"/>
        <w:lang w:val="ru-RU" w:eastAsia="ru-RU" w:bidi="ru-RU"/>
      </w:rPr>
    </w:lvl>
    <w:lvl w:ilvl="6" w:tplc="59DA9618">
      <w:numFmt w:val="bullet"/>
      <w:lvlText w:val="•"/>
      <w:lvlJc w:val="left"/>
      <w:pPr>
        <w:ind w:left="6168" w:hanging="352"/>
      </w:pPr>
      <w:rPr>
        <w:rFonts w:hint="default"/>
        <w:lang w:val="ru-RU" w:eastAsia="ru-RU" w:bidi="ru-RU"/>
      </w:rPr>
    </w:lvl>
    <w:lvl w:ilvl="7" w:tplc="BE96F1F8">
      <w:numFmt w:val="bullet"/>
      <w:lvlText w:val="•"/>
      <w:lvlJc w:val="left"/>
      <w:pPr>
        <w:ind w:left="7043" w:hanging="352"/>
      </w:pPr>
      <w:rPr>
        <w:rFonts w:hint="default"/>
        <w:lang w:val="ru-RU" w:eastAsia="ru-RU" w:bidi="ru-RU"/>
      </w:rPr>
    </w:lvl>
    <w:lvl w:ilvl="8" w:tplc="537C0EB8">
      <w:numFmt w:val="bullet"/>
      <w:lvlText w:val="•"/>
      <w:lvlJc w:val="left"/>
      <w:pPr>
        <w:ind w:left="7918" w:hanging="352"/>
      </w:pPr>
      <w:rPr>
        <w:rFonts w:hint="default"/>
        <w:lang w:val="ru-RU" w:eastAsia="ru-RU" w:bidi="ru-RU"/>
      </w:rPr>
    </w:lvl>
  </w:abstractNum>
  <w:abstractNum w:abstractNumId="9" w15:restartNumberingAfterBreak="0">
    <w:nsid w:val="1C837C60"/>
    <w:multiLevelType w:val="hybridMultilevel"/>
    <w:tmpl w:val="7B0263FC"/>
    <w:lvl w:ilvl="0" w:tplc="27DA34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30D67"/>
    <w:multiLevelType w:val="hybridMultilevel"/>
    <w:tmpl w:val="C4CA344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222D2"/>
    <w:multiLevelType w:val="hybridMultilevel"/>
    <w:tmpl w:val="2C56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E0E79"/>
    <w:multiLevelType w:val="hybridMultilevel"/>
    <w:tmpl w:val="CBFE7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296688"/>
    <w:multiLevelType w:val="hybridMultilevel"/>
    <w:tmpl w:val="66B0EEA0"/>
    <w:lvl w:ilvl="0" w:tplc="1E701164">
      <w:start w:val="1"/>
      <w:numFmt w:val="decimal"/>
      <w:lvlText w:val="%1."/>
      <w:lvlJc w:val="left"/>
      <w:pPr>
        <w:ind w:left="109" w:hanging="597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66AEB6A0">
      <w:start w:val="1"/>
      <w:numFmt w:val="decimal"/>
      <w:lvlText w:val="%2."/>
      <w:lvlJc w:val="left"/>
      <w:pPr>
        <w:ind w:left="4007" w:hanging="187"/>
        <w:jc w:val="righ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2" w:tplc="90F80DAE">
      <w:numFmt w:val="bullet"/>
      <w:lvlText w:val="•"/>
      <w:lvlJc w:val="left"/>
      <w:pPr>
        <w:ind w:left="4624" w:hanging="187"/>
      </w:pPr>
      <w:rPr>
        <w:rFonts w:hint="default"/>
        <w:lang w:val="ru-RU" w:eastAsia="en-US" w:bidi="ar-SA"/>
      </w:rPr>
    </w:lvl>
    <w:lvl w:ilvl="3" w:tplc="122EF136">
      <w:numFmt w:val="bullet"/>
      <w:lvlText w:val="•"/>
      <w:lvlJc w:val="left"/>
      <w:pPr>
        <w:ind w:left="5249" w:hanging="187"/>
      </w:pPr>
      <w:rPr>
        <w:rFonts w:hint="default"/>
        <w:lang w:val="ru-RU" w:eastAsia="en-US" w:bidi="ar-SA"/>
      </w:rPr>
    </w:lvl>
    <w:lvl w:ilvl="4" w:tplc="292C06B0">
      <w:numFmt w:val="bullet"/>
      <w:lvlText w:val="•"/>
      <w:lvlJc w:val="left"/>
      <w:pPr>
        <w:ind w:left="5874" w:hanging="187"/>
      </w:pPr>
      <w:rPr>
        <w:rFonts w:hint="default"/>
        <w:lang w:val="ru-RU" w:eastAsia="en-US" w:bidi="ar-SA"/>
      </w:rPr>
    </w:lvl>
    <w:lvl w:ilvl="5" w:tplc="F6D6F9C8">
      <w:numFmt w:val="bullet"/>
      <w:lvlText w:val="•"/>
      <w:lvlJc w:val="left"/>
      <w:pPr>
        <w:ind w:left="6499" w:hanging="187"/>
      </w:pPr>
      <w:rPr>
        <w:rFonts w:hint="default"/>
        <w:lang w:val="ru-RU" w:eastAsia="en-US" w:bidi="ar-SA"/>
      </w:rPr>
    </w:lvl>
    <w:lvl w:ilvl="6" w:tplc="1150778E">
      <w:numFmt w:val="bullet"/>
      <w:lvlText w:val="•"/>
      <w:lvlJc w:val="left"/>
      <w:pPr>
        <w:ind w:left="7124" w:hanging="187"/>
      </w:pPr>
      <w:rPr>
        <w:rFonts w:hint="default"/>
        <w:lang w:val="ru-RU" w:eastAsia="en-US" w:bidi="ar-SA"/>
      </w:rPr>
    </w:lvl>
    <w:lvl w:ilvl="7" w:tplc="151AC85A">
      <w:numFmt w:val="bullet"/>
      <w:lvlText w:val="•"/>
      <w:lvlJc w:val="left"/>
      <w:pPr>
        <w:ind w:left="7749" w:hanging="187"/>
      </w:pPr>
      <w:rPr>
        <w:rFonts w:hint="default"/>
        <w:lang w:val="ru-RU" w:eastAsia="en-US" w:bidi="ar-SA"/>
      </w:rPr>
    </w:lvl>
    <w:lvl w:ilvl="8" w:tplc="C8028520">
      <w:numFmt w:val="bullet"/>
      <w:lvlText w:val="•"/>
      <w:lvlJc w:val="left"/>
      <w:pPr>
        <w:ind w:left="8374" w:hanging="187"/>
      </w:pPr>
      <w:rPr>
        <w:rFonts w:hint="default"/>
        <w:lang w:val="ru-RU" w:eastAsia="en-US" w:bidi="ar-SA"/>
      </w:rPr>
    </w:lvl>
  </w:abstractNum>
  <w:abstractNum w:abstractNumId="14" w15:restartNumberingAfterBreak="0">
    <w:nsid w:val="2CE17D94"/>
    <w:multiLevelType w:val="multilevel"/>
    <w:tmpl w:val="B8C61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369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  <w:w w:val="95"/>
      </w:rPr>
    </w:lvl>
  </w:abstractNum>
  <w:abstractNum w:abstractNumId="15" w15:restartNumberingAfterBreak="0">
    <w:nsid w:val="2FF035FE"/>
    <w:multiLevelType w:val="hybridMultilevel"/>
    <w:tmpl w:val="1DE65194"/>
    <w:lvl w:ilvl="0" w:tplc="27DA34A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9779E"/>
    <w:multiLevelType w:val="multilevel"/>
    <w:tmpl w:val="2F403032"/>
    <w:lvl w:ilvl="0">
      <w:start w:val="1"/>
      <w:numFmt w:val="decimal"/>
      <w:lvlText w:val="%1"/>
      <w:lvlJc w:val="left"/>
      <w:pPr>
        <w:ind w:left="101" w:hanging="4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67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04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9" w:hanging="467"/>
      </w:pPr>
      <w:rPr>
        <w:rFonts w:hint="default"/>
        <w:lang w:val="ru-RU" w:eastAsia="en-US" w:bidi="ar-SA"/>
      </w:rPr>
    </w:lvl>
  </w:abstractNum>
  <w:abstractNum w:abstractNumId="17" w15:restartNumberingAfterBreak="0">
    <w:nsid w:val="34BA0E04"/>
    <w:multiLevelType w:val="hybridMultilevel"/>
    <w:tmpl w:val="D7A8FE08"/>
    <w:lvl w:ilvl="0" w:tplc="5152336A">
      <w:start w:val="1"/>
      <w:numFmt w:val="bullet"/>
      <w:lvlText w:val=""/>
      <w:lvlJc w:val="left"/>
      <w:pPr>
        <w:ind w:left="1539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6720245"/>
    <w:multiLevelType w:val="hybridMultilevel"/>
    <w:tmpl w:val="7FAE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CF3B0D"/>
    <w:multiLevelType w:val="hybridMultilevel"/>
    <w:tmpl w:val="21E22494"/>
    <w:lvl w:ilvl="0" w:tplc="27DA34A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B7D71"/>
    <w:multiLevelType w:val="hybridMultilevel"/>
    <w:tmpl w:val="689ED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9879B9"/>
    <w:multiLevelType w:val="hybridMultilevel"/>
    <w:tmpl w:val="F4C25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F568EB"/>
    <w:multiLevelType w:val="multilevel"/>
    <w:tmpl w:val="2F403032"/>
    <w:lvl w:ilvl="0">
      <w:start w:val="1"/>
      <w:numFmt w:val="decimal"/>
      <w:lvlText w:val="%1"/>
      <w:lvlJc w:val="left"/>
      <w:pPr>
        <w:ind w:left="101" w:hanging="4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67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04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9" w:hanging="467"/>
      </w:pPr>
      <w:rPr>
        <w:rFonts w:hint="default"/>
        <w:lang w:val="ru-RU" w:eastAsia="en-US" w:bidi="ar-SA"/>
      </w:rPr>
    </w:lvl>
  </w:abstractNum>
  <w:abstractNum w:abstractNumId="23" w15:restartNumberingAfterBreak="0">
    <w:nsid w:val="4B0D0022"/>
    <w:multiLevelType w:val="hybridMultilevel"/>
    <w:tmpl w:val="AC828FC8"/>
    <w:lvl w:ilvl="0" w:tplc="27DA34A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1F3677"/>
    <w:multiLevelType w:val="multilevel"/>
    <w:tmpl w:val="F2CAF01C"/>
    <w:lvl w:ilvl="0">
      <w:start w:val="2"/>
      <w:numFmt w:val="decimal"/>
      <w:lvlText w:val="%1."/>
      <w:lvlJc w:val="left"/>
      <w:pPr>
        <w:ind w:left="1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6" w:hanging="1800"/>
      </w:pPr>
      <w:rPr>
        <w:rFonts w:hint="default"/>
      </w:rPr>
    </w:lvl>
  </w:abstractNum>
  <w:abstractNum w:abstractNumId="25" w15:restartNumberingAfterBreak="0">
    <w:nsid w:val="4B5B1EF3"/>
    <w:multiLevelType w:val="hybridMultilevel"/>
    <w:tmpl w:val="13620FD0"/>
    <w:lvl w:ilvl="0" w:tplc="FBDEFCC0">
      <w:start w:val="43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" w:hanging="360"/>
      </w:pPr>
    </w:lvl>
    <w:lvl w:ilvl="2" w:tplc="0419001B" w:tentative="1">
      <w:start w:val="1"/>
      <w:numFmt w:val="lowerRoman"/>
      <w:lvlText w:val="%3."/>
      <w:lvlJc w:val="right"/>
      <w:pPr>
        <w:ind w:left="1596" w:hanging="180"/>
      </w:pPr>
    </w:lvl>
    <w:lvl w:ilvl="3" w:tplc="0419000F" w:tentative="1">
      <w:start w:val="1"/>
      <w:numFmt w:val="decimal"/>
      <w:lvlText w:val="%4."/>
      <w:lvlJc w:val="left"/>
      <w:pPr>
        <w:ind w:left="2316" w:hanging="360"/>
      </w:pPr>
    </w:lvl>
    <w:lvl w:ilvl="4" w:tplc="04190019" w:tentative="1">
      <w:start w:val="1"/>
      <w:numFmt w:val="lowerLetter"/>
      <w:lvlText w:val="%5."/>
      <w:lvlJc w:val="left"/>
      <w:pPr>
        <w:ind w:left="3036" w:hanging="360"/>
      </w:pPr>
    </w:lvl>
    <w:lvl w:ilvl="5" w:tplc="0419001B" w:tentative="1">
      <w:start w:val="1"/>
      <w:numFmt w:val="lowerRoman"/>
      <w:lvlText w:val="%6."/>
      <w:lvlJc w:val="right"/>
      <w:pPr>
        <w:ind w:left="3756" w:hanging="180"/>
      </w:pPr>
    </w:lvl>
    <w:lvl w:ilvl="6" w:tplc="0419000F" w:tentative="1">
      <w:start w:val="1"/>
      <w:numFmt w:val="decimal"/>
      <w:lvlText w:val="%7."/>
      <w:lvlJc w:val="left"/>
      <w:pPr>
        <w:ind w:left="4476" w:hanging="360"/>
      </w:pPr>
    </w:lvl>
    <w:lvl w:ilvl="7" w:tplc="04190019" w:tentative="1">
      <w:start w:val="1"/>
      <w:numFmt w:val="lowerLetter"/>
      <w:lvlText w:val="%8."/>
      <w:lvlJc w:val="left"/>
      <w:pPr>
        <w:ind w:left="5196" w:hanging="360"/>
      </w:pPr>
    </w:lvl>
    <w:lvl w:ilvl="8" w:tplc="0419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6" w15:restartNumberingAfterBreak="0">
    <w:nsid w:val="50F34767"/>
    <w:multiLevelType w:val="hybridMultilevel"/>
    <w:tmpl w:val="0B96C50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16A0FA0"/>
    <w:multiLevelType w:val="hybridMultilevel"/>
    <w:tmpl w:val="3A8A4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254FD7"/>
    <w:multiLevelType w:val="hybridMultilevel"/>
    <w:tmpl w:val="6DC458D4"/>
    <w:lvl w:ilvl="0" w:tplc="27DA34A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A1198"/>
    <w:multiLevelType w:val="hybridMultilevel"/>
    <w:tmpl w:val="6FD4AEA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D2233FB"/>
    <w:multiLevelType w:val="hybridMultilevel"/>
    <w:tmpl w:val="B6C89A36"/>
    <w:lvl w:ilvl="0" w:tplc="27DA34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E0406"/>
    <w:multiLevelType w:val="multilevel"/>
    <w:tmpl w:val="7510564E"/>
    <w:lvl w:ilvl="0">
      <w:start w:val="4"/>
      <w:numFmt w:val="decimal"/>
      <w:lvlText w:val="%1"/>
      <w:lvlJc w:val="left"/>
      <w:pPr>
        <w:ind w:left="188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" w:hanging="470"/>
        <w:jc w:val="right"/>
      </w:pPr>
      <w:rPr>
        <w:rFonts w:hint="default"/>
        <w:w w:val="9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8" w:hanging="600"/>
        <w:jc w:val="righ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5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600"/>
      </w:pPr>
      <w:rPr>
        <w:rFonts w:hint="default"/>
        <w:lang w:val="ru-RU" w:eastAsia="en-US" w:bidi="ar-SA"/>
      </w:rPr>
    </w:lvl>
  </w:abstractNum>
  <w:abstractNum w:abstractNumId="32" w15:restartNumberingAfterBreak="0">
    <w:nsid w:val="5E2E5DCB"/>
    <w:multiLevelType w:val="multilevel"/>
    <w:tmpl w:val="63FAC25E"/>
    <w:lvl w:ilvl="0">
      <w:start w:val="2"/>
      <w:numFmt w:val="decimal"/>
      <w:lvlText w:val="%1"/>
      <w:lvlJc w:val="left"/>
      <w:pPr>
        <w:ind w:left="145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" w:hanging="60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46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601"/>
      </w:pPr>
      <w:rPr>
        <w:rFonts w:hint="default"/>
        <w:lang w:val="ru-RU" w:eastAsia="en-US" w:bidi="ar-SA"/>
      </w:rPr>
    </w:lvl>
  </w:abstractNum>
  <w:abstractNum w:abstractNumId="33" w15:restartNumberingAfterBreak="0">
    <w:nsid w:val="5FF21A3F"/>
    <w:multiLevelType w:val="multilevel"/>
    <w:tmpl w:val="99DE7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A078B8"/>
    <w:multiLevelType w:val="multilevel"/>
    <w:tmpl w:val="0CAEED08"/>
    <w:lvl w:ilvl="0">
      <w:start w:val="1"/>
      <w:numFmt w:val="bullet"/>
      <w:lvlText w:val="-"/>
      <w:lvlJc w:val="left"/>
      <w:pPr>
        <w:ind w:left="156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1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6" w:hanging="1800"/>
      </w:pPr>
      <w:rPr>
        <w:rFonts w:hint="default"/>
      </w:rPr>
    </w:lvl>
  </w:abstractNum>
  <w:abstractNum w:abstractNumId="35" w15:restartNumberingAfterBreak="0">
    <w:nsid w:val="69A47F52"/>
    <w:multiLevelType w:val="hybridMultilevel"/>
    <w:tmpl w:val="7CECD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FB124ED"/>
    <w:multiLevelType w:val="hybridMultilevel"/>
    <w:tmpl w:val="7FCEA446"/>
    <w:lvl w:ilvl="0" w:tplc="27DA34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C71F6"/>
    <w:multiLevelType w:val="hybridMultilevel"/>
    <w:tmpl w:val="6B18D680"/>
    <w:lvl w:ilvl="0" w:tplc="27DA34A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2E7368"/>
    <w:multiLevelType w:val="multilevel"/>
    <w:tmpl w:val="0BE84392"/>
    <w:lvl w:ilvl="0">
      <w:start w:val="3"/>
      <w:numFmt w:val="decimal"/>
      <w:lvlText w:val="%1"/>
      <w:lvlJc w:val="left"/>
      <w:pPr>
        <w:ind w:left="144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64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41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644"/>
      </w:pPr>
      <w:rPr>
        <w:rFonts w:hint="default"/>
        <w:lang w:val="ru-RU" w:eastAsia="en-US" w:bidi="ar-SA"/>
      </w:rPr>
    </w:lvl>
  </w:abstractNum>
  <w:abstractNum w:abstractNumId="39" w15:restartNumberingAfterBreak="0">
    <w:nsid w:val="76CD76A9"/>
    <w:multiLevelType w:val="hybridMultilevel"/>
    <w:tmpl w:val="18D4CD80"/>
    <w:lvl w:ilvl="0" w:tplc="27DA34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C2CCC"/>
    <w:multiLevelType w:val="hybridMultilevel"/>
    <w:tmpl w:val="75105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99641E3"/>
    <w:multiLevelType w:val="multilevel"/>
    <w:tmpl w:val="CA48CD5E"/>
    <w:lvl w:ilvl="0">
      <w:start w:val="1"/>
      <w:numFmt w:val="decimal"/>
      <w:lvlText w:val="%1"/>
      <w:lvlJc w:val="left"/>
      <w:pPr>
        <w:ind w:left="705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5" w:hanging="696"/>
        <w:jc w:val="right"/>
      </w:pPr>
      <w:rPr>
        <w:rFonts w:hint="default"/>
        <w:w w:val="95"/>
        <w:lang w:val="ru-RU" w:eastAsia="ru-RU" w:bidi="ru-RU"/>
      </w:rPr>
    </w:lvl>
    <w:lvl w:ilvl="2">
      <w:numFmt w:val="bullet"/>
      <w:lvlText w:val="•"/>
      <w:lvlJc w:val="left"/>
      <w:pPr>
        <w:ind w:left="1054" w:hanging="345"/>
      </w:pPr>
      <w:rPr>
        <w:rFonts w:hint="default"/>
        <w:w w:val="101"/>
        <w:lang w:val="ru-RU" w:eastAsia="ru-RU" w:bidi="ru-RU"/>
      </w:rPr>
    </w:lvl>
    <w:lvl w:ilvl="3">
      <w:numFmt w:val="bullet"/>
      <w:lvlText w:val="•"/>
      <w:lvlJc w:val="left"/>
      <w:pPr>
        <w:ind w:left="3000" w:hanging="3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0" w:hanging="3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0" w:hanging="3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1" w:hanging="3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1" w:hanging="3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1" w:hanging="345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1"/>
  </w:num>
  <w:num w:numId="3">
    <w:abstractNumId w:val="33"/>
  </w:num>
  <w:num w:numId="4">
    <w:abstractNumId w:val="14"/>
  </w:num>
  <w:num w:numId="5">
    <w:abstractNumId w:val="7"/>
  </w:num>
  <w:num w:numId="6">
    <w:abstractNumId w:val="12"/>
  </w:num>
  <w:num w:numId="7">
    <w:abstractNumId w:val="17"/>
  </w:num>
  <w:num w:numId="8">
    <w:abstractNumId w:val="40"/>
  </w:num>
  <w:num w:numId="9">
    <w:abstractNumId w:val="6"/>
  </w:num>
  <w:num w:numId="10">
    <w:abstractNumId w:val="20"/>
  </w:num>
  <w:num w:numId="11">
    <w:abstractNumId w:val="35"/>
  </w:num>
  <w:num w:numId="12">
    <w:abstractNumId w:val="21"/>
  </w:num>
  <w:num w:numId="13">
    <w:abstractNumId w:val="27"/>
  </w:num>
  <w:num w:numId="14">
    <w:abstractNumId w:val="18"/>
  </w:num>
  <w:num w:numId="15">
    <w:abstractNumId w:val="29"/>
  </w:num>
  <w:num w:numId="16">
    <w:abstractNumId w:val="0"/>
  </w:num>
  <w:num w:numId="17">
    <w:abstractNumId w:val="22"/>
  </w:num>
  <w:num w:numId="18">
    <w:abstractNumId w:val="16"/>
  </w:num>
  <w:num w:numId="19">
    <w:abstractNumId w:val="5"/>
  </w:num>
  <w:num w:numId="20">
    <w:abstractNumId w:val="39"/>
  </w:num>
  <w:num w:numId="21">
    <w:abstractNumId w:val="36"/>
  </w:num>
  <w:num w:numId="22">
    <w:abstractNumId w:val="30"/>
  </w:num>
  <w:num w:numId="23">
    <w:abstractNumId w:val="2"/>
  </w:num>
  <w:num w:numId="24">
    <w:abstractNumId w:val="38"/>
  </w:num>
  <w:num w:numId="25">
    <w:abstractNumId w:val="32"/>
  </w:num>
  <w:num w:numId="26">
    <w:abstractNumId w:val="13"/>
  </w:num>
  <w:num w:numId="27">
    <w:abstractNumId w:val="24"/>
  </w:num>
  <w:num w:numId="28">
    <w:abstractNumId w:val="31"/>
  </w:num>
  <w:num w:numId="29">
    <w:abstractNumId w:val="11"/>
  </w:num>
  <w:num w:numId="30">
    <w:abstractNumId w:val="26"/>
  </w:num>
  <w:num w:numId="31">
    <w:abstractNumId w:val="10"/>
  </w:num>
  <w:num w:numId="32">
    <w:abstractNumId w:val="37"/>
  </w:num>
  <w:num w:numId="33">
    <w:abstractNumId w:val="1"/>
  </w:num>
  <w:num w:numId="34">
    <w:abstractNumId w:val="15"/>
  </w:num>
  <w:num w:numId="35">
    <w:abstractNumId w:val="9"/>
  </w:num>
  <w:num w:numId="36">
    <w:abstractNumId w:val="19"/>
  </w:num>
  <w:num w:numId="37">
    <w:abstractNumId w:val="23"/>
  </w:num>
  <w:num w:numId="38">
    <w:abstractNumId w:val="4"/>
  </w:num>
  <w:num w:numId="39">
    <w:abstractNumId w:val="28"/>
  </w:num>
  <w:num w:numId="40">
    <w:abstractNumId w:val="34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52"/>
    <w:rsid w:val="00006F9D"/>
    <w:rsid w:val="0002343F"/>
    <w:rsid w:val="00023806"/>
    <w:rsid w:val="00053725"/>
    <w:rsid w:val="00064480"/>
    <w:rsid w:val="00072555"/>
    <w:rsid w:val="00084B67"/>
    <w:rsid w:val="000E5104"/>
    <w:rsid w:val="00115F27"/>
    <w:rsid w:val="00140F84"/>
    <w:rsid w:val="00152827"/>
    <w:rsid w:val="001B3EC6"/>
    <w:rsid w:val="001C4456"/>
    <w:rsid w:val="001D6FD9"/>
    <w:rsid w:val="00221C25"/>
    <w:rsid w:val="002238E0"/>
    <w:rsid w:val="002B7063"/>
    <w:rsid w:val="002E39FE"/>
    <w:rsid w:val="00343784"/>
    <w:rsid w:val="00362FDA"/>
    <w:rsid w:val="00390752"/>
    <w:rsid w:val="003C1CB8"/>
    <w:rsid w:val="00464093"/>
    <w:rsid w:val="004647E2"/>
    <w:rsid w:val="00483521"/>
    <w:rsid w:val="0049167C"/>
    <w:rsid w:val="004A14F2"/>
    <w:rsid w:val="004B4C39"/>
    <w:rsid w:val="004D13EF"/>
    <w:rsid w:val="00502688"/>
    <w:rsid w:val="005A6089"/>
    <w:rsid w:val="005C367C"/>
    <w:rsid w:val="006A58E9"/>
    <w:rsid w:val="006B4B3C"/>
    <w:rsid w:val="006C32BD"/>
    <w:rsid w:val="006F3678"/>
    <w:rsid w:val="007040A7"/>
    <w:rsid w:val="007C6689"/>
    <w:rsid w:val="0082762D"/>
    <w:rsid w:val="0083583A"/>
    <w:rsid w:val="00845F52"/>
    <w:rsid w:val="00884C88"/>
    <w:rsid w:val="0088528D"/>
    <w:rsid w:val="008875EB"/>
    <w:rsid w:val="008D43C7"/>
    <w:rsid w:val="008E2346"/>
    <w:rsid w:val="00931633"/>
    <w:rsid w:val="00935633"/>
    <w:rsid w:val="00943419"/>
    <w:rsid w:val="0094644E"/>
    <w:rsid w:val="00984DD3"/>
    <w:rsid w:val="009C3A3D"/>
    <w:rsid w:val="009D4216"/>
    <w:rsid w:val="009D79FE"/>
    <w:rsid w:val="009E6820"/>
    <w:rsid w:val="00A54BE3"/>
    <w:rsid w:val="00A6595C"/>
    <w:rsid w:val="00A97605"/>
    <w:rsid w:val="00AB1556"/>
    <w:rsid w:val="00AB2A36"/>
    <w:rsid w:val="00AD755D"/>
    <w:rsid w:val="00AE76E2"/>
    <w:rsid w:val="00B16730"/>
    <w:rsid w:val="00B6475E"/>
    <w:rsid w:val="00B77400"/>
    <w:rsid w:val="00BA0C4C"/>
    <w:rsid w:val="00BA43BB"/>
    <w:rsid w:val="00BB4E0E"/>
    <w:rsid w:val="00BF5CE6"/>
    <w:rsid w:val="00C169A5"/>
    <w:rsid w:val="00C22070"/>
    <w:rsid w:val="00C550CD"/>
    <w:rsid w:val="00C67C21"/>
    <w:rsid w:val="00CE50AC"/>
    <w:rsid w:val="00D32D5C"/>
    <w:rsid w:val="00D646B3"/>
    <w:rsid w:val="00DB6E8E"/>
    <w:rsid w:val="00DD0245"/>
    <w:rsid w:val="00E168FB"/>
    <w:rsid w:val="00E26440"/>
    <w:rsid w:val="00E55532"/>
    <w:rsid w:val="00E9237F"/>
    <w:rsid w:val="00EF1C52"/>
    <w:rsid w:val="00EF5114"/>
    <w:rsid w:val="00F10780"/>
    <w:rsid w:val="00F7070A"/>
    <w:rsid w:val="00F71CA2"/>
    <w:rsid w:val="00F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B80749"/>
  <w15:docId w15:val="{834996C1-0958-40C5-A6F5-FE36BFCF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1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85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4BE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1C52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EF1C52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styleId="a5">
    <w:name w:val="List Paragraph"/>
    <w:basedOn w:val="a"/>
    <w:uiPriority w:val="1"/>
    <w:qFormat/>
    <w:rsid w:val="00EF1C52"/>
    <w:pPr>
      <w:ind w:left="204" w:hanging="360"/>
      <w:jc w:val="both"/>
    </w:pPr>
  </w:style>
  <w:style w:type="character" w:styleId="a6">
    <w:name w:val="Hyperlink"/>
    <w:basedOn w:val="a0"/>
    <w:uiPriority w:val="99"/>
    <w:unhideWhenUsed/>
    <w:rsid w:val="00EF1C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54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C6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D79F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76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62D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8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433sp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filat</cp:lastModifiedBy>
  <cp:revision>26</cp:revision>
  <cp:lastPrinted>2021-11-02T12:53:00Z</cp:lastPrinted>
  <dcterms:created xsi:type="dcterms:W3CDTF">2021-11-02T08:13:00Z</dcterms:created>
  <dcterms:modified xsi:type="dcterms:W3CDTF">2023-01-08T13:28:00Z</dcterms:modified>
</cp:coreProperties>
</file>