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C858" w14:textId="77777777" w:rsidR="00BE0A36" w:rsidRPr="00BE0A36" w:rsidRDefault="00BE0A36" w:rsidP="00BE0A36">
      <w:pPr>
        <w:widowControl w:val="0"/>
        <w:spacing w:after="0" w:line="240" w:lineRule="auto"/>
        <w:jc w:val="center"/>
        <w:rPr>
          <w:rFonts w:ascii="Times New Roman" w:eastAsia="Times New Roman" w:hAnsi="Times New Roman" w:cs="Times New Roman"/>
          <w:color w:val="000000"/>
          <w:sz w:val="20"/>
          <w:szCs w:val="20"/>
          <w:lang w:eastAsia="ru-RU" w:bidi="ru-RU"/>
        </w:rPr>
      </w:pPr>
      <w:r w:rsidRPr="00BE0A36">
        <w:rPr>
          <w:rFonts w:ascii="Times New Roman" w:eastAsia="Times New Roman" w:hAnsi="Times New Roman" w:cs="Times New Roman"/>
          <w:color w:val="000000"/>
          <w:sz w:val="20"/>
          <w:szCs w:val="20"/>
          <w:lang w:eastAsia="ru-RU" w:bidi="ru-RU"/>
        </w:rPr>
        <w:t>Администрация Курортного района Санкт-Петербурга</w:t>
      </w:r>
    </w:p>
    <w:p w14:paraId="5EA08FCA" w14:textId="77777777" w:rsidR="00BE0A36" w:rsidRPr="00BE0A36" w:rsidRDefault="00BE0A36" w:rsidP="00BE0A3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BE0A36">
        <w:rPr>
          <w:rFonts w:ascii="Times New Roman" w:eastAsia="Times New Roman" w:hAnsi="Times New Roman" w:cs="Times New Roman"/>
          <w:b/>
          <w:color w:val="000000"/>
          <w:sz w:val="20"/>
          <w:szCs w:val="20"/>
          <w:lang w:eastAsia="ru-RU" w:bidi="ru-RU"/>
        </w:rPr>
        <w:t>Государственное бюджетное общеобразовательное учреждение гимназия № 433</w:t>
      </w:r>
    </w:p>
    <w:p w14:paraId="50B91E96" w14:textId="77777777" w:rsidR="00BE0A36" w:rsidRPr="00BE0A36" w:rsidRDefault="00BE0A36" w:rsidP="00BE0A3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BE0A36">
        <w:rPr>
          <w:rFonts w:ascii="Times New Roman" w:eastAsia="Times New Roman" w:hAnsi="Times New Roman" w:cs="Times New Roman"/>
          <w:b/>
          <w:color w:val="000000"/>
          <w:sz w:val="20"/>
          <w:szCs w:val="20"/>
          <w:lang w:eastAsia="ru-RU" w:bidi="ru-RU"/>
        </w:rPr>
        <w:t>Курортного района Санкт-Петербурга</w:t>
      </w:r>
    </w:p>
    <w:p w14:paraId="68D7310A" w14:textId="77777777" w:rsidR="00BE0A36" w:rsidRPr="00BE0A36" w:rsidRDefault="00BE0A36" w:rsidP="00BE0A36">
      <w:pPr>
        <w:widowControl w:val="0"/>
        <w:spacing w:after="0" w:line="240" w:lineRule="auto"/>
        <w:rPr>
          <w:rFonts w:ascii="Times New Roman" w:eastAsia="Times New Roman" w:hAnsi="Times New Roman" w:cs="Times New Roman"/>
          <w:b/>
          <w:color w:val="000000"/>
          <w:sz w:val="24"/>
          <w:szCs w:val="24"/>
          <w:lang w:eastAsia="ru-RU" w:bidi="ru-RU"/>
        </w:rPr>
      </w:pPr>
      <w:r w:rsidRPr="00BE0A36">
        <w:rPr>
          <w:rFonts w:ascii="Times New Roman" w:eastAsia="Times New Roman" w:hAnsi="Times New Roman" w:cs="Times New Roman"/>
          <w:b/>
          <w:color w:val="000000"/>
          <w:sz w:val="24"/>
          <w:szCs w:val="24"/>
          <w:lang w:eastAsia="ru-RU" w:bidi="ru-RU"/>
        </w:rPr>
        <w:t>_____________________________________________________________________________</w:t>
      </w:r>
    </w:p>
    <w:p w14:paraId="22813097" w14:textId="77777777" w:rsidR="00BE0A36" w:rsidRPr="00BE0A36" w:rsidRDefault="00BE0A36" w:rsidP="00BE0A36">
      <w:pPr>
        <w:widowControl w:val="0"/>
        <w:spacing w:after="0" w:line="240" w:lineRule="auto"/>
        <w:jc w:val="center"/>
        <w:rPr>
          <w:rFonts w:ascii="Times New Roman" w:eastAsia="Times New Roman" w:hAnsi="Times New Roman" w:cs="Times New Roman"/>
          <w:color w:val="000000"/>
          <w:sz w:val="16"/>
          <w:szCs w:val="16"/>
          <w:lang w:eastAsia="ru-RU" w:bidi="ru-RU"/>
        </w:rPr>
      </w:pPr>
      <w:r w:rsidRPr="00BE0A36">
        <w:rPr>
          <w:rFonts w:ascii="Times New Roman" w:eastAsia="Times New Roman" w:hAnsi="Times New Roman" w:cs="Times New Roman"/>
          <w:color w:val="000000"/>
          <w:sz w:val="16"/>
          <w:szCs w:val="16"/>
          <w:lang w:eastAsia="ru-RU" w:bidi="ru-RU"/>
        </w:rPr>
        <w:t xml:space="preserve">пл. Свободы, дом </w:t>
      </w:r>
      <w:proofErr w:type="gramStart"/>
      <w:r w:rsidRPr="00BE0A36">
        <w:rPr>
          <w:rFonts w:ascii="Times New Roman" w:eastAsia="Times New Roman" w:hAnsi="Times New Roman" w:cs="Times New Roman"/>
          <w:color w:val="000000"/>
          <w:sz w:val="16"/>
          <w:szCs w:val="16"/>
          <w:lang w:eastAsia="ru-RU" w:bidi="ru-RU"/>
        </w:rPr>
        <w:t>6,лит</w:t>
      </w:r>
      <w:proofErr w:type="gramEnd"/>
      <w:r w:rsidRPr="00BE0A36">
        <w:rPr>
          <w:rFonts w:ascii="Times New Roman" w:eastAsia="Times New Roman" w:hAnsi="Times New Roman" w:cs="Times New Roman"/>
          <w:color w:val="000000"/>
          <w:sz w:val="16"/>
          <w:szCs w:val="16"/>
          <w:lang w:eastAsia="ru-RU" w:bidi="ru-RU"/>
        </w:rPr>
        <w:t>.А, г. Сестрорецк, Санкт-Петербург, 197706 Тел. /Факс 8(812) 417 26 15, 8(812) 417 26 13</w:t>
      </w:r>
    </w:p>
    <w:p w14:paraId="5131D02B" w14:textId="77777777" w:rsidR="00BE0A36" w:rsidRPr="00BE0A36" w:rsidRDefault="00BE0A36" w:rsidP="00BE0A36">
      <w:pPr>
        <w:widowControl w:val="0"/>
        <w:spacing w:after="0" w:line="240" w:lineRule="auto"/>
        <w:jc w:val="center"/>
        <w:rPr>
          <w:rFonts w:ascii="Times New Roman" w:eastAsia="Times New Roman" w:hAnsi="Times New Roman" w:cs="Times New Roman"/>
          <w:color w:val="000000"/>
          <w:sz w:val="16"/>
          <w:szCs w:val="16"/>
          <w:lang w:eastAsia="ru-RU" w:bidi="ru-RU"/>
        </w:rPr>
      </w:pPr>
      <w:r w:rsidRPr="00BE0A36">
        <w:rPr>
          <w:rFonts w:ascii="Times New Roman" w:eastAsia="Times New Roman" w:hAnsi="Times New Roman" w:cs="Times New Roman"/>
          <w:color w:val="000000"/>
          <w:sz w:val="16"/>
          <w:szCs w:val="16"/>
          <w:lang w:eastAsia="ru-RU" w:bidi="ru-RU"/>
        </w:rPr>
        <w:t>Е-</w:t>
      </w:r>
      <w:r w:rsidRPr="00BE0A36">
        <w:rPr>
          <w:rFonts w:ascii="Times New Roman" w:eastAsia="Times New Roman" w:hAnsi="Times New Roman" w:cs="Times New Roman"/>
          <w:color w:val="000000"/>
          <w:sz w:val="16"/>
          <w:szCs w:val="16"/>
          <w:lang w:val="en-US" w:eastAsia="ru-RU" w:bidi="ru-RU"/>
        </w:rPr>
        <w:t>mail</w:t>
      </w:r>
      <w:r w:rsidRPr="00BE0A36">
        <w:rPr>
          <w:rFonts w:ascii="Times New Roman" w:eastAsia="Times New Roman" w:hAnsi="Times New Roman" w:cs="Times New Roman"/>
          <w:color w:val="000000"/>
          <w:sz w:val="16"/>
          <w:szCs w:val="16"/>
          <w:lang w:eastAsia="ru-RU" w:bidi="ru-RU"/>
        </w:rPr>
        <w:t xml:space="preserve">: </w:t>
      </w:r>
      <w:hyperlink r:id="rId7" w:history="1">
        <w:r w:rsidRPr="00BE0A36">
          <w:rPr>
            <w:rFonts w:ascii="Times New Roman" w:eastAsia="Times New Roman" w:hAnsi="Times New Roman" w:cs="Times New Roman"/>
            <w:color w:val="0000FF"/>
            <w:sz w:val="16"/>
            <w:szCs w:val="16"/>
            <w:u w:val="single"/>
            <w:lang w:val="en-US" w:eastAsia="ru-RU" w:bidi="ru-RU"/>
          </w:rPr>
          <w:t>school</w:t>
        </w:r>
        <w:r w:rsidRPr="00BE0A36">
          <w:rPr>
            <w:rFonts w:ascii="Times New Roman" w:eastAsia="Times New Roman" w:hAnsi="Times New Roman" w:cs="Times New Roman"/>
            <w:color w:val="0000FF"/>
            <w:sz w:val="16"/>
            <w:szCs w:val="16"/>
            <w:u w:val="single"/>
            <w:lang w:eastAsia="ru-RU" w:bidi="ru-RU"/>
          </w:rPr>
          <w:t>433</w:t>
        </w:r>
        <w:r w:rsidRPr="00BE0A36">
          <w:rPr>
            <w:rFonts w:ascii="Times New Roman" w:eastAsia="Times New Roman" w:hAnsi="Times New Roman" w:cs="Times New Roman"/>
            <w:color w:val="0000FF"/>
            <w:sz w:val="16"/>
            <w:szCs w:val="16"/>
            <w:u w:val="single"/>
            <w:lang w:val="en-US" w:eastAsia="ru-RU" w:bidi="ru-RU"/>
          </w:rPr>
          <w:t>spb</w:t>
        </w:r>
        <w:r w:rsidRPr="00BE0A36">
          <w:rPr>
            <w:rFonts w:ascii="Times New Roman" w:eastAsia="Times New Roman" w:hAnsi="Times New Roman" w:cs="Times New Roman"/>
            <w:color w:val="0000FF"/>
            <w:sz w:val="16"/>
            <w:szCs w:val="16"/>
            <w:u w:val="single"/>
            <w:lang w:eastAsia="ru-RU" w:bidi="ru-RU"/>
          </w:rPr>
          <w:t>@</w:t>
        </w:r>
        <w:r w:rsidRPr="00BE0A36">
          <w:rPr>
            <w:rFonts w:ascii="Times New Roman" w:eastAsia="Times New Roman" w:hAnsi="Times New Roman" w:cs="Times New Roman"/>
            <w:color w:val="0000FF"/>
            <w:sz w:val="16"/>
            <w:szCs w:val="16"/>
            <w:u w:val="single"/>
            <w:lang w:val="en-US" w:eastAsia="ru-RU" w:bidi="ru-RU"/>
          </w:rPr>
          <w:t>mail</w:t>
        </w:r>
        <w:r w:rsidRPr="00BE0A36">
          <w:rPr>
            <w:rFonts w:ascii="Times New Roman" w:eastAsia="Times New Roman" w:hAnsi="Times New Roman" w:cs="Times New Roman"/>
            <w:color w:val="0000FF"/>
            <w:sz w:val="16"/>
            <w:szCs w:val="16"/>
            <w:u w:val="single"/>
            <w:lang w:eastAsia="ru-RU" w:bidi="ru-RU"/>
          </w:rPr>
          <w:t>.</w:t>
        </w:r>
        <w:proofErr w:type="spellStart"/>
        <w:r w:rsidRPr="00BE0A36">
          <w:rPr>
            <w:rFonts w:ascii="Times New Roman" w:eastAsia="Times New Roman" w:hAnsi="Times New Roman" w:cs="Times New Roman"/>
            <w:color w:val="0000FF"/>
            <w:sz w:val="16"/>
            <w:szCs w:val="16"/>
            <w:u w:val="single"/>
            <w:lang w:val="en-US" w:eastAsia="ru-RU" w:bidi="ru-RU"/>
          </w:rPr>
          <w:t>ru</w:t>
        </w:r>
        <w:proofErr w:type="spellEnd"/>
      </w:hyperlink>
      <w:r w:rsidRPr="00BE0A36">
        <w:rPr>
          <w:rFonts w:ascii="Times New Roman" w:eastAsia="Times New Roman" w:hAnsi="Times New Roman" w:cs="Times New Roman"/>
          <w:color w:val="000000"/>
          <w:sz w:val="16"/>
          <w:szCs w:val="16"/>
          <w:lang w:eastAsia="ru-RU" w:bidi="ru-RU"/>
        </w:rPr>
        <w:t xml:space="preserve">  ОКПО 27404180  ОКОГУ 23010  ОГРН 102781240169 ИНН/КПП  7827001290/784301001</w:t>
      </w:r>
    </w:p>
    <w:p w14:paraId="7F0BEE1D" w14:textId="77777777" w:rsidR="00BE0A36" w:rsidRPr="00BE0A36" w:rsidRDefault="00BE0A36" w:rsidP="00BE0A36">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14:paraId="07BACF57" w14:textId="77777777" w:rsidR="00BE0A36" w:rsidRPr="00BE0A36" w:rsidRDefault="00BE0A36" w:rsidP="00BE0A36">
      <w:pPr>
        <w:widowControl w:val="0"/>
        <w:autoSpaceDE w:val="0"/>
        <w:autoSpaceDN w:val="0"/>
        <w:adjustRightInd w:val="0"/>
        <w:spacing w:after="0" w:line="240" w:lineRule="auto"/>
        <w:rPr>
          <w:rFonts w:ascii="Times New Roman" w:eastAsia="Calibri" w:hAnsi="Times New Roman" w:cs="Times New Roman"/>
          <w:b/>
          <w:bCs/>
          <w:sz w:val="24"/>
          <w:szCs w:val="24"/>
        </w:rPr>
      </w:pPr>
    </w:p>
    <w:tbl>
      <w:tblPr>
        <w:tblW w:w="10977" w:type="dxa"/>
        <w:tblInd w:w="-252" w:type="dxa"/>
        <w:tblLook w:val="04A0" w:firstRow="1" w:lastRow="0" w:firstColumn="1" w:lastColumn="0" w:noHBand="0" w:noVBand="1"/>
      </w:tblPr>
      <w:tblGrid>
        <w:gridCol w:w="10215"/>
        <w:gridCol w:w="762"/>
      </w:tblGrid>
      <w:tr w:rsidR="00BE0A36" w:rsidRPr="00BE0A36" w14:paraId="19C9E6AE" w14:textId="77777777" w:rsidTr="00BE0A36">
        <w:tc>
          <w:tcPr>
            <w:tcW w:w="6030" w:type="dxa"/>
            <w:hideMark/>
          </w:tcPr>
          <w:tbl>
            <w:tblPr>
              <w:tblW w:w="9999" w:type="dxa"/>
              <w:jc w:val="center"/>
              <w:tblLook w:val="04A0" w:firstRow="1" w:lastRow="0" w:firstColumn="1" w:lastColumn="0" w:noHBand="0" w:noVBand="1"/>
            </w:tblPr>
            <w:tblGrid>
              <w:gridCol w:w="6030"/>
              <w:gridCol w:w="3969"/>
            </w:tblGrid>
            <w:tr w:rsidR="00BE0A36" w:rsidRPr="00BE0A36" w14:paraId="206BAF94" w14:textId="77777777">
              <w:trPr>
                <w:jc w:val="center"/>
              </w:trPr>
              <w:tc>
                <w:tcPr>
                  <w:tcW w:w="6030" w:type="dxa"/>
                </w:tcPr>
                <w:p w14:paraId="24B0F960" w14:textId="77777777" w:rsidR="00BE0A36" w:rsidRPr="00BE0A36" w:rsidRDefault="00BE0A36" w:rsidP="00BE0A36">
                  <w:pPr>
                    <w:spacing w:after="0" w:line="256" w:lineRule="auto"/>
                    <w:ind w:left="73"/>
                    <w:rPr>
                      <w:rFonts w:ascii="Times New Roman" w:eastAsia="Calibri" w:hAnsi="Times New Roman" w:cs="Times New Roman"/>
                      <w:sz w:val="20"/>
                      <w:szCs w:val="20"/>
                    </w:rPr>
                  </w:pPr>
                  <w:r w:rsidRPr="00BE0A36">
                    <w:rPr>
                      <w:rFonts w:ascii="Times New Roman" w:eastAsia="Times New Roman" w:hAnsi="Times New Roman" w:cs="Times New Roman"/>
                      <w:sz w:val="20"/>
                      <w:szCs w:val="20"/>
                    </w:rPr>
                    <w:t>ПРИНЯТО</w:t>
                  </w:r>
                </w:p>
                <w:p w14:paraId="345B9744" w14:textId="77777777" w:rsidR="00BE0A36" w:rsidRPr="00BE0A36" w:rsidRDefault="00BE0A36" w:rsidP="00BE0A36">
                  <w:pPr>
                    <w:spacing w:after="0" w:line="256" w:lineRule="auto"/>
                    <w:ind w:left="73"/>
                    <w:rPr>
                      <w:rFonts w:ascii="Times New Roman" w:eastAsia="Times New Roman" w:hAnsi="Times New Roman" w:cs="Times New Roman"/>
                      <w:sz w:val="20"/>
                      <w:szCs w:val="20"/>
                    </w:rPr>
                  </w:pPr>
                  <w:r w:rsidRPr="00BE0A36">
                    <w:rPr>
                      <w:rFonts w:ascii="Times New Roman" w:eastAsia="Times New Roman" w:hAnsi="Times New Roman" w:cs="Times New Roman"/>
                      <w:sz w:val="20"/>
                      <w:szCs w:val="20"/>
                    </w:rPr>
                    <w:t>Решением Общего собрания работников</w:t>
                  </w:r>
                </w:p>
                <w:p w14:paraId="38C6D8CE" w14:textId="77777777" w:rsidR="00BE0A36" w:rsidRPr="00BE0A36" w:rsidRDefault="00BE0A36" w:rsidP="00BE0A36">
                  <w:pPr>
                    <w:spacing w:after="0" w:line="256" w:lineRule="auto"/>
                    <w:ind w:left="73"/>
                    <w:rPr>
                      <w:rFonts w:ascii="Times New Roman" w:eastAsia="Times New Roman" w:hAnsi="Times New Roman" w:cs="Times New Roman"/>
                      <w:sz w:val="20"/>
                      <w:szCs w:val="20"/>
                    </w:rPr>
                  </w:pPr>
                  <w:r w:rsidRPr="00BE0A36">
                    <w:rPr>
                      <w:rFonts w:ascii="Times New Roman" w:eastAsia="Times New Roman" w:hAnsi="Times New Roman" w:cs="Times New Roman"/>
                      <w:sz w:val="20"/>
                      <w:szCs w:val="20"/>
                    </w:rPr>
                    <w:t>ГБОУ гимназии № 433 Курортного района</w:t>
                  </w:r>
                </w:p>
                <w:p w14:paraId="3F782D27" w14:textId="77777777" w:rsidR="00BE0A36" w:rsidRPr="00BE0A36" w:rsidRDefault="00BE0A36" w:rsidP="00BE0A36">
                  <w:pPr>
                    <w:spacing w:after="0" w:line="256" w:lineRule="auto"/>
                    <w:ind w:left="73"/>
                    <w:rPr>
                      <w:rFonts w:ascii="Times New Roman" w:eastAsia="Times New Roman" w:hAnsi="Times New Roman" w:cs="Times New Roman"/>
                      <w:sz w:val="20"/>
                      <w:szCs w:val="20"/>
                    </w:rPr>
                  </w:pPr>
                  <w:r w:rsidRPr="00BE0A36">
                    <w:rPr>
                      <w:rFonts w:ascii="Times New Roman" w:eastAsia="Times New Roman" w:hAnsi="Times New Roman" w:cs="Times New Roman"/>
                      <w:sz w:val="20"/>
                      <w:szCs w:val="20"/>
                    </w:rPr>
                    <w:t>Санкт-Петербурга</w:t>
                  </w:r>
                </w:p>
                <w:p w14:paraId="0069149A" w14:textId="04F4181D" w:rsidR="00BE0A36" w:rsidRDefault="00497F2F" w:rsidP="00BE0A36">
                  <w:pPr>
                    <w:spacing w:after="0" w:line="256" w:lineRule="auto"/>
                    <w:ind w:left="73"/>
                    <w:rPr>
                      <w:rFonts w:ascii="Times New Roman" w:eastAsia="Times New Roman" w:hAnsi="Times New Roman" w:cs="Times New Roman"/>
                      <w:sz w:val="20"/>
                      <w:szCs w:val="20"/>
                    </w:rPr>
                  </w:pPr>
                  <w:r>
                    <w:rPr>
                      <w:rFonts w:ascii="Times New Roman" w:eastAsia="Times New Roman" w:hAnsi="Times New Roman" w:cs="Times New Roman"/>
                      <w:sz w:val="20"/>
                      <w:szCs w:val="20"/>
                    </w:rPr>
                    <w:t>Протокол № 1 от 25</w:t>
                  </w:r>
                  <w:r w:rsidR="00BE0A36" w:rsidRPr="00BE0A36">
                    <w:rPr>
                      <w:rFonts w:ascii="Times New Roman" w:eastAsia="Times New Roman" w:hAnsi="Times New Roman" w:cs="Times New Roman"/>
                      <w:sz w:val="20"/>
                      <w:szCs w:val="20"/>
                    </w:rPr>
                    <w:t>.08.2022</w:t>
                  </w:r>
                </w:p>
                <w:p w14:paraId="234DC6B6" w14:textId="79CCF41A" w:rsidR="00D75F4A" w:rsidRDefault="00D75F4A" w:rsidP="00BE0A36">
                  <w:pPr>
                    <w:spacing w:after="0" w:line="256" w:lineRule="auto"/>
                    <w:ind w:left="73"/>
                    <w:rPr>
                      <w:rFonts w:ascii="Times New Roman" w:eastAsia="Times New Roman" w:hAnsi="Times New Roman" w:cs="Times New Roman"/>
                      <w:sz w:val="20"/>
                      <w:szCs w:val="20"/>
                    </w:rPr>
                  </w:pPr>
                </w:p>
                <w:p w14:paraId="7108AF08" w14:textId="651D8FD4" w:rsidR="00D75F4A" w:rsidRPr="0034756D" w:rsidRDefault="00D75F4A" w:rsidP="00D75F4A">
                  <w:pPr>
                    <w:pStyle w:val="af"/>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УЧТЕНО мотивированное мнение</w:t>
                  </w:r>
                </w:p>
                <w:p w14:paraId="752FB34C" w14:textId="77777777" w:rsidR="00D75F4A" w:rsidRPr="0034756D" w:rsidRDefault="00D75F4A" w:rsidP="00D75F4A">
                  <w:pPr>
                    <w:pStyle w:val="af"/>
                    <w:rPr>
                      <w:rFonts w:ascii="Times New Roman" w:hAnsi="Times New Roman"/>
                      <w:sz w:val="20"/>
                      <w:szCs w:val="20"/>
                      <w:lang w:eastAsia="ru-RU"/>
                    </w:rPr>
                  </w:pPr>
                  <w:r>
                    <w:rPr>
                      <w:rFonts w:ascii="Times New Roman" w:hAnsi="Times New Roman"/>
                      <w:sz w:val="20"/>
                      <w:szCs w:val="20"/>
                      <w:lang w:eastAsia="ru-RU"/>
                    </w:rPr>
                    <w:t xml:space="preserve"> </w:t>
                  </w:r>
                  <w:r w:rsidRPr="0034756D">
                    <w:rPr>
                      <w:rFonts w:ascii="Times New Roman" w:hAnsi="Times New Roman"/>
                      <w:sz w:val="20"/>
                      <w:szCs w:val="20"/>
                      <w:lang w:eastAsia="ru-RU"/>
                    </w:rPr>
                    <w:t>Совет</w:t>
                  </w:r>
                  <w:r>
                    <w:rPr>
                      <w:rFonts w:ascii="Times New Roman" w:hAnsi="Times New Roman"/>
                      <w:sz w:val="20"/>
                      <w:szCs w:val="20"/>
                      <w:lang w:eastAsia="ru-RU"/>
                    </w:rPr>
                    <w:t>а</w:t>
                  </w:r>
                  <w:r w:rsidRPr="0034756D">
                    <w:rPr>
                      <w:rFonts w:ascii="Times New Roman" w:hAnsi="Times New Roman"/>
                      <w:sz w:val="20"/>
                      <w:szCs w:val="20"/>
                      <w:lang w:eastAsia="ru-RU"/>
                    </w:rPr>
                    <w:t xml:space="preserve"> родителей гимназии </w:t>
                  </w:r>
                </w:p>
                <w:p w14:paraId="41FE724E" w14:textId="77777777" w:rsidR="00D75F4A" w:rsidRDefault="00D75F4A" w:rsidP="00D75F4A">
                  <w:pPr>
                    <w:pStyle w:val="af"/>
                    <w:rPr>
                      <w:rFonts w:ascii="Times New Roman" w:hAnsi="Times New Roman"/>
                      <w:sz w:val="20"/>
                      <w:szCs w:val="20"/>
                      <w:lang w:eastAsia="ru-RU"/>
                    </w:rPr>
                  </w:pPr>
                  <w:r>
                    <w:rPr>
                      <w:rFonts w:ascii="Times New Roman" w:hAnsi="Times New Roman"/>
                      <w:sz w:val="20"/>
                      <w:szCs w:val="20"/>
                      <w:lang w:eastAsia="ru-RU"/>
                    </w:rPr>
                    <w:t xml:space="preserve"> Протокол № 1 от 25.08.2022</w:t>
                  </w:r>
                </w:p>
                <w:p w14:paraId="5973F260" w14:textId="77777777" w:rsidR="00D75F4A" w:rsidRPr="0034756D" w:rsidRDefault="00D75F4A" w:rsidP="00D75F4A">
                  <w:pPr>
                    <w:pStyle w:val="af"/>
                    <w:rPr>
                      <w:rFonts w:ascii="Times New Roman" w:hAnsi="Times New Roman"/>
                      <w:sz w:val="20"/>
                      <w:szCs w:val="20"/>
                      <w:lang w:eastAsia="ru-RU"/>
                    </w:rPr>
                  </w:pPr>
                  <w:r>
                    <w:rPr>
                      <w:rFonts w:ascii="Times New Roman" w:hAnsi="Times New Roman"/>
                      <w:sz w:val="20"/>
                      <w:szCs w:val="20"/>
                      <w:lang w:eastAsia="ru-RU"/>
                    </w:rPr>
                    <w:t xml:space="preserve"> </w:t>
                  </w:r>
                  <w:r w:rsidRPr="0034756D">
                    <w:rPr>
                      <w:rFonts w:ascii="Times New Roman" w:hAnsi="Times New Roman"/>
                      <w:sz w:val="20"/>
                      <w:szCs w:val="20"/>
                      <w:lang w:eastAsia="ru-RU"/>
                    </w:rPr>
                    <w:t>Совет</w:t>
                  </w:r>
                  <w:r>
                    <w:rPr>
                      <w:rFonts w:ascii="Times New Roman" w:hAnsi="Times New Roman"/>
                      <w:sz w:val="20"/>
                      <w:szCs w:val="20"/>
                      <w:lang w:eastAsia="ru-RU"/>
                    </w:rPr>
                    <w:t>а</w:t>
                  </w:r>
                  <w:r w:rsidRPr="0034756D">
                    <w:rPr>
                      <w:rFonts w:ascii="Times New Roman" w:hAnsi="Times New Roman"/>
                      <w:sz w:val="20"/>
                      <w:szCs w:val="20"/>
                      <w:lang w:eastAsia="ru-RU"/>
                    </w:rPr>
                    <w:t xml:space="preserve"> </w:t>
                  </w:r>
                  <w:r>
                    <w:rPr>
                      <w:rFonts w:ascii="Times New Roman" w:hAnsi="Times New Roman"/>
                      <w:sz w:val="20"/>
                      <w:szCs w:val="20"/>
                      <w:lang w:eastAsia="ru-RU"/>
                    </w:rPr>
                    <w:t>обучающихся</w:t>
                  </w:r>
                  <w:r w:rsidRPr="0034756D">
                    <w:rPr>
                      <w:rFonts w:ascii="Times New Roman" w:hAnsi="Times New Roman"/>
                      <w:sz w:val="20"/>
                      <w:szCs w:val="20"/>
                      <w:lang w:eastAsia="ru-RU"/>
                    </w:rPr>
                    <w:t xml:space="preserve"> гимназии </w:t>
                  </w:r>
                </w:p>
                <w:p w14:paraId="5026371F" w14:textId="77777777" w:rsidR="00D75F4A" w:rsidRPr="0034756D" w:rsidRDefault="00D75F4A" w:rsidP="00D75F4A">
                  <w:pPr>
                    <w:pStyle w:val="af"/>
                    <w:rPr>
                      <w:rFonts w:ascii="Times New Roman" w:hAnsi="Times New Roman"/>
                      <w:sz w:val="20"/>
                      <w:szCs w:val="20"/>
                    </w:rPr>
                  </w:pPr>
                  <w:r>
                    <w:rPr>
                      <w:rFonts w:ascii="Times New Roman" w:hAnsi="Times New Roman"/>
                      <w:sz w:val="20"/>
                      <w:szCs w:val="20"/>
                      <w:lang w:eastAsia="ru-RU"/>
                    </w:rPr>
                    <w:t xml:space="preserve"> Протокол № 1 от 25.08.2022</w:t>
                  </w:r>
                </w:p>
                <w:p w14:paraId="5A480CD8" w14:textId="77777777" w:rsidR="00BE0A36" w:rsidRPr="00BE0A36" w:rsidRDefault="00BE0A36" w:rsidP="00BE0A36">
                  <w:pPr>
                    <w:spacing w:after="0" w:line="256" w:lineRule="auto"/>
                    <w:ind w:left="73"/>
                    <w:rPr>
                      <w:rFonts w:ascii="Times New Roman" w:eastAsia="Times New Roman" w:hAnsi="Times New Roman" w:cs="Times New Roman"/>
                      <w:sz w:val="20"/>
                      <w:szCs w:val="20"/>
                    </w:rPr>
                  </w:pPr>
                </w:p>
              </w:tc>
              <w:tc>
                <w:tcPr>
                  <w:tcW w:w="3969" w:type="dxa"/>
                  <w:hideMark/>
                </w:tcPr>
                <w:p w14:paraId="19219D74" w14:textId="77777777" w:rsidR="00BE0A36" w:rsidRPr="00BE0A36" w:rsidRDefault="00BE0A36" w:rsidP="00BE0A36">
                  <w:pPr>
                    <w:spacing w:after="0" w:line="256" w:lineRule="auto"/>
                    <w:ind w:left="139"/>
                    <w:rPr>
                      <w:rFonts w:ascii="Times New Roman" w:eastAsia="Calibri" w:hAnsi="Times New Roman" w:cs="Times New Roman"/>
                      <w:sz w:val="20"/>
                      <w:szCs w:val="20"/>
                    </w:rPr>
                  </w:pPr>
                  <w:r w:rsidRPr="00BE0A36">
                    <w:rPr>
                      <w:rFonts w:ascii="Times New Roman" w:eastAsia="Times New Roman" w:hAnsi="Times New Roman" w:cs="Times New Roman"/>
                      <w:sz w:val="20"/>
                      <w:szCs w:val="20"/>
                    </w:rPr>
                    <w:t>УТВЕРЖДАЮ</w:t>
                  </w:r>
                </w:p>
                <w:p w14:paraId="39A22AFB" w14:textId="77777777" w:rsidR="00BE0A36" w:rsidRPr="00BE0A36" w:rsidRDefault="00BE0A36" w:rsidP="00BE0A36">
                  <w:pPr>
                    <w:spacing w:after="0" w:line="256" w:lineRule="auto"/>
                    <w:ind w:left="139"/>
                    <w:rPr>
                      <w:rFonts w:ascii="Times New Roman" w:eastAsia="Times New Roman" w:hAnsi="Times New Roman" w:cs="Times New Roman"/>
                      <w:sz w:val="20"/>
                      <w:szCs w:val="20"/>
                    </w:rPr>
                  </w:pPr>
                  <w:r w:rsidRPr="00BE0A36">
                    <w:rPr>
                      <w:rFonts w:ascii="Times New Roman" w:eastAsia="Times New Roman" w:hAnsi="Times New Roman" w:cs="Times New Roman"/>
                      <w:sz w:val="20"/>
                      <w:szCs w:val="20"/>
                    </w:rPr>
                    <w:t>Директор ГБОУ гимназии № 433</w:t>
                  </w:r>
                </w:p>
                <w:p w14:paraId="1D57AFBC" w14:textId="77777777" w:rsidR="00BE0A36" w:rsidRPr="00BE0A36" w:rsidRDefault="00BE0A36" w:rsidP="00BE0A36">
                  <w:pPr>
                    <w:spacing w:after="0" w:line="256" w:lineRule="auto"/>
                    <w:ind w:left="139"/>
                    <w:rPr>
                      <w:rFonts w:ascii="Times New Roman" w:eastAsia="Times New Roman" w:hAnsi="Times New Roman" w:cs="Times New Roman"/>
                      <w:sz w:val="20"/>
                      <w:szCs w:val="20"/>
                    </w:rPr>
                  </w:pPr>
                  <w:r w:rsidRPr="00BE0A36">
                    <w:rPr>
                      <w:rFonts w:ascii="Times New Roman" w:eastAsia="Times New Roman" w:hAnsi="Times New Roman" w:cs="Times New Roman"/>
                      <w:sz w:val="20"/>
                      <w:szCs w:val="20"/>
                    </w:rPr>
                    <w:t>Курортного района Санкт-Петербурга</w:t>
                  </w:r>
                </w:p>
                <w:p w14:paraId="47FD7CE3" w14:textId="77777777" w:rsidR="00BE0A36" w:rsidRPr="00BE0A36" w:rsidRDefault="00BE0A36" w:rsidP="00BE0A36">
                  <w:pPr>
                    <w:spacing w:after="0" w:line="256" w:lineRule="auto"/>
                    <w:ind w:left="139"/>
                    <w:rPr>
                      <w:rFonts w:ascii="Times New Roman" w:eastAsia="Times New Roman" w:hAnsi="Times New Roman" w:cs="Times New Roman"/>
                      <w:sz w:val="20"/>
                      <w:szCs w:val="20"/>
                    </w:rPr>
                  </w:pPr>
                  <w:r w:rsidRPr="00BE0A36">
                    <w:rPr>
                      <w:rFonts w:ascii="Times New Roman" w:eastAsia="Times New Roman" w:hAnsi="Times New Roman" w:cs="Times New Roman"/>
                      <w:sz w:val="20"/>
                      <w:szCs w:val="20"/>
                    </w:rPr>
                    <w:t>_______________ Е.М. Волкова</w:t>
                  </w:r>
                </w:p>
                <w:p w14:paraId="62ACF624" w14:textId="09745200" w:rsidR="00BE0A36" w:rsidRPr="00BE0A36" w:rsidRDefault="00497F2F" w:rsidP="00D75F4A">
                  <w:pPr>
                    <w:spacing w:after="0" w:line="256" w:lineRule="auto"/>
                    <w:ind w:left="13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Приказ № </w:t>
                  </w:r>
                  <w:r w:rsidR="00D75F4A">
                    <w:rPr>
                      <w:rFonts w:ascii="Times New Roman" w:eastAsia="Times New Roman" w:hAnsi="Times New Roman" w:cs="Times New Roman"/>
                      <w:sz w:val="20"/>
                      <w:szCs w:val="20"/>
                    </w:rPr>
                    <w:t>50</w:t>
                  </w:r>
                  <w:r>
                    <w:rPr>
                      <w:rFonts w:ascii="Times New Roman" w:eastAsia="Times New Roman" w:hAnsi="Times New Roman" w:cs="Times New Roman"/>
                      <w:sz w:val="20"/>
                      <w:szCs w:val="20"/>
                    </w:rPr>
                    <w:t xml:space="preserve"> от 25</w:t>
                  </w:r>
                  <w:r w:rsidR="00BE0A36" w:rsidRPr="00BE0A36">
                    <w:rPr>
                      <w:rFonts w:ascii="Times New Roman" w:eastAsia="Times New Roman" w:hAnsi="Times New Roman" w:cs="Times New Roman"/>
                      <w:sz w:val="20"/>
                      <w:szCs w:val="20"/>
                    </w:rPr>
                    <w:t>.08.2022</w:t>
                  </w:r>
                </w:p>
              </w:tc>
            </w:tr>
          </w:tbl>
          <w:p w14:paraId="5E3B74D7" w14:textId="77777777" w:rsidR="00BE0A36" w:rsidRPr="00BE0A36" w:rsidRDefault="00BE0A36" w:rsidP="00BE0A36">
            <w:pPr>
              <w:spacing w:after="0" w:line="276" w:lineRule="auto"/>
              <w:rPr>
                <w:rFonts w:ascii="Times New Roman" w:eastAsia="Calibri" w:hAnsi="Times New Roman" w:cs="Times New Roman"/>
              </w:rPr>
            </w:pPr>
          </w:p>
        </w:tc>
        <w:tc>
          <w:tcPr>
            <w:tcW w:w="4947" w:type="dxa"/>
          </w:tcPr>
          <w:p w14:paraId="29FE3F2A" w14:textId="77777777" w:rsidR="00BE0A36" w:rsidRPr="00BE0A36" w:rsidRDefault="00BE0A36" w:rsidP="00BE0A36">
            <w:pPr>
              <w:spacing w:after="0" w:line="276" w:lineRule="auto"/>
              <w:rPr>
                <w:rFonts w:ascii="Times New Roman" w:eastAsia="Calibri" w:hAnsi="Times New Roman" w:cs="Times New Roman"/>
              </w:rPr>
            </w:pPr>
          </w:p>
        </w:tc>
      </w:tr>
    </w:tbl>
    <w:p w14:paraId="49BF6974" w14:textId="77777777" w:rsidR="00BE0A36" w:rsidRDefault="00BE0A36" w:rsidP="00BE0A36">
      <w:pPr>
        <w:spacing w:after="0" w:line="240" w:lineRule="auto"/>
        <w:contextualSpacing/>
        <w:jc w:val="center"/>
        <w:rPr>
          <w:rFonts w:ascii="Times New Roman" w:eastAsia="Times New Roman" w:hAnsi="Times New Roman" w:cs="Times New Roman"/>
          <w:b/>
          <w:sz w:val="24"/>
          <w:szCs w:val="24"/>
        </w:rPr>
      </w:pPr>
      <w:bookmarkStart w:id="0" w:name="_GoBack"/>
      <w:bookmarkEnd w:id="0"/>
    </w:p>
    <w:p w14:paraId="586B264D" w14:textId="4F3D63D4" w:rsidR="00293D80" w:rsidRDefault="00BE0A36" w:rsidP="00BE0A3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 об учебном кабинете</w:t>
      </w:r>
    </w:p>
    <w:p w14:paraId="012B89F2" w14:textId="43C465CE" w:rsidR="00BE0A36" w:rsidRDefault="00BE0A36" w:rsidP="00BE0A3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Государственного бюджетного общеобразовательного учреждения гимназии № 433 Курортного района Санкт-Петербурга</w:t>
      </w:r>
    </w:p>
    <w:p w14:paraId="21A94E49" w14:textId="77777777" w:rsidR="00293D80" w:rsidRDefault="00293D80" w:rsidP="00293D80">
      <w:pPr>
        <w:spacing w:after="0" w:line="240" w:lineRule="auto"/>
        <w:contextualSpacing/>
        <w:jc w:val="both"/>
        <w:rPr>
          <w:rFonts w:ascii="Times New Roman" w:eastAsia="Times New Roman" w:hAnsi="Times New Roman" w:cs="Times New Roman"/>
          <w:b/>
          <w:sz w:val="24"/>
          <w:szCs w:val="24"/>
        </w:rPr>
      </w:pPr>
    </w:p>
    <w:p w14:paraId="7D15F99D" w14:textId="77777777" w:rsidR="00293D80" w:rsidRPr="00293D80" w:rsidRDefault="00293D80" w:rsidP="00293D80">
      <w:pPr>
        <w:spacing w:after="0" w:line="240" w:lineRule="auto"/>
        <w:contextualSpacing/>
        <w:jc w:val="both"/>
        <w:rPr>
          <w:rFonts w:ascii="Times New Roman" w:eastAsia="Times New Roman" w:hAnsi="Times New Roman" w:cs="Times New Roman"/>
          <w:b/>
          <w:sz w:val="24"/>
          <w:szCs w:val="24"/>
        </w:rPr>
      </w:pPr>
      <w:r w:rsidRPr="00293D80">
        <w:rPr>
          <w:rFonts w:ascii="Times New Roman" w:eastAsia="Times New Roman" w:hAnsi="Times New Roman" w:cs="Times New Roman"/>
          <w:b/>
          <w:sz w:val="24"/>
          <w:szCs w:val="24"/>
        </w:rPr>
        <w:t>1. Общие положения</w:t>
      </w:r>
    </w:p>
    <w:p w14:paraId="0690F984" w14:textId="71A704A4" w:rsidR="00EF3544" w:rsidRDefault="00293D80" w:rsidP="00BE0A36">
      <w:pPr>
        <w:spacing w:after="0" w:line="240" w:lineRule="auto"/>
        <w:contextualSpacing/>
        <w:jc w:val="both"/>
        <w:rPr>
          <w:rFonts w:ascii="Times New Roman" w:eastAsia="Calibri" w:hAnsi="Times New Roman" w:cs="Times New Roman"/>
          <w:color w:val="000000"/>
          <w:sz w:val="24"/>
          <w:szCs w:val="24"/>
        </w:rPr>
      </w:pPr>
      <w:r w:rsidRPr="00BE0A36">
        <w:rPr>
          <w:rFonts w:ascii="Times New Roman" w:eastAsia="Calibri" w:hAnsi="Times New Roman" w:cs="Times New Roman"/>
          <w:color w:val="000000"/>
          <w:sz w:val="24"/>
          <w:szCs w:val="24"/>
        </w:rPr>
        <w:t xml:space="preserve">1.1. Положение </w:t>
      </w:r>
      <w:r w:rsidR="00BE0A36" w:rsidRPr="00BE0A36">
        <w:rPr>
          <w:rFonts w:ascii="Times New Roman" w:eastAsia="Times New Roman" w:hAnsi="Times New Roman" w:cs="Times New Roman"/>
          <w:sz w:val="24"/>
          <w:szCs w:val="24"/>
        </w:rPr>
        <w:t xml:space="preserve">об учебном кабинете Государственного бюджетного общеобразовательного учреждения гимназии № 433 Курортного района Санкт-Петербурга </w:t>
      </w:r>
      <w:r w:rsidRPr="00BE0A36">
        <w:rPr>
          <w:rFonts w:ascii="Times New Roman" w:eastAsia="Calibri" w:hAnsi="Times New Roman" w:cs="Times New Roman"/>
          <w:color w:val="000000"/>
          <w:sz w:val="24"/>
          <w:szCs w:val="24"/>
        </w:rPr>
        <w:t>разработано в соответствии с</w:t>
      </w:r>
      <w:r w:rsidR="00EF3544">
        <w:rPr>
          <w:rFonts w:ascii="Times New Roman" w:eastAsia="Calibri" w:hAnsi="Times New Roman" w:cs="Times New Roman"/>
          <w:color w:val="000000"/>
          <w:sz w:val="24"/>
          <w:szCs w:val="24"/>
        </w:rPr>
        <w:t>:</w:t>
      </w:r>
    </w:p>
    <w:p w14:paraId="0DC2A322" w14:textId="282EF90B" w:rsidR="00764EDA" w:rsidRDefault="00310B6B" w:rsidP="00764EDA">
      <w:pPr>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64EDA" w:rsidRPr="00293D80">
        <w:rPr>
          <w:rFonts w:ascii="Times New Roman" w:eastAsia="Calibri" w:hAnsi="Times New Roman" w:cs="Times New Roman"/>
          <w:color w:val="000000"/>
          <w:sz w:val="24"/>
          <w:szCs w:val="24"/>
        </w:rPr>
        <w:t xml:space="preserve">Федеральным </w:t>
      </w:r>
      <w:r w:rsidR="00764EDA">
        <w:rPr>
          <w:rFonts w:ascii="Times New Roman" w:eastAsia="Calibri" w:hAnsi="Times New Roman" w:cs="Times New Roman"/>
          <w:color w:val="000000"/>
          <w:sz w:val="24"/>
          <w:szCs w:val="24"/>
        </w:rPr>
        <w:t xml:space="preserve">законом № 273-ФЗ от 29.12.2012 </w:t>
      </w:r>
      <w:r w:rsidR="00764EDA" w:rsidRPr="00293D80">
        <w:rPr>
          <w:rFonts w:ascii="Times New Roman" w:eastAsia="Calibri" w:hAnsi="Times New Roman" w:cs="Times New Roman"/>
          <w:color w:val="000000"/>
          <w:sz w:val="24"/>
          <w:szCs w:val="24"/>
        </w:rPr>
        <w:t xml:space="preserve">«Об образовании в Российской Федерации» </w:t>
      </w:r>
      <w:r w:rsidR="00764EDA">
        <w:rPr>
          <w:rFonts w:ascii="Times New Roman" w:eastAsia="Calibri" w:hAnsi="Times New Roman" w:cs="Times New Roman"/>
          <w:color w:val="000000"/>
          <w:sz w:val="24"/>
          <w:szCs w:val="24"/>
        </w:rPr>
        <w:t>(</w:t>
      </w:r>
      <w:r w:rsidR="00764EDA" w:rsidRPr="00293D80">
        <w:rPr>
          <w:rFonts w:ascii="Times New Roman" w:eastAsia="Calibri" w:hAnsi="Times New Roman" w:cs="Times New Roman"/>
          <w:color w:val="000000"/>
          <w:sz w:val="24"/>
          <w:szCs w:val="24"/>
        </w:rPr>
        <w:t>с изменениями</w:t>
      </w:r>
      <w:r w:rsidR="00764EDA">
        <w:rPr>
          <w:rFonts w:ascii="Times New Roman" w:eastAsia="Calibri" w:hAnsi="Times New Roman" w:cs="Times New Roman"/>
          <w:color w:val="000000"/>
          <w:sz w:val="24"/>
          <w:szCs w:val="24"/>
        </w:rPr>
        <w:t xml:space="preserve"> и дополнениями);</w:t>
      </w:r>
    </w:p>
    <w:p w14:paraId="61380CBA" w14:textId="13DCD723" w:rsidR="00EF3544" w:rsidRDefault="00310B6B" w:rsidP="00764EDA">
      <w:pPr>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bCs/>
          <w:spacing w:val="2"/>
          <w:kern w:val="36"/>
          <w:sz w:val="24"/>
          <w:szCs w:val="24"/>
        </w:rPr>
        <w:t xml:space="preserve">- </w:t>
      </w:r>
      <w:r w:rsidR="00293D80" w:rsidRPr="00BE0A36">
        <w:rPr>
          <w:rFonts w:ascii="Times New Roman" w:eastAsia="Calibri" w:hAnsi="Times New Roman" w:cs="Times New Roman"/>
          <w:bCs/>
          <w:spacing w:val="2"/>
          <w:kern w:val="36"/>
          <w:sz w:val="24"/>
          <w:szCs w:val="24"/>
        </w:rPr>
        <w:t>Постановлением главного государственного санитарного врача Р</w:t>
      </w:r>
      <w:r w:rsidR="00F9084C">
        <w:rPr>
          <w:rFonts w:ascii="Times New Roman" w:eastAsia="Calibri" w:hAnsi="Times New Roman" w:cs="Times New Roman"/>
          <w:bCs/>
          <w:spacing w:val="2"/>
          <w:kern w:val="36"/>
          <w:sz w:val="24"/>
          <w:szCs w:val="24"/>
        </w:rPr>
        <w:t xml:space="preserve">оссийской </w:t>
      </w:r>
      <w:r w:rsidR="00293D80" w:rsidRPr="00BE0A36">
        <w:rPr>
          <w:rFonts w:ascii="Times New Roman" w:eastAsia="Calibri" w:hAnsi="Times New Roman" w:cs="Times New Roman"/>
          <w:bCs/>
          <w:spacing w:val="2"/>
          <w:kern w:val="36"/>
          <w:sz w:val="24"/>
          <w:szCs w:val="24"/>
        </w:rPr>
        <w:t>Ф</w:t>
      </w:r>
      <w:r w:rsidR="00F9084C">
        <w:rPr>
          <w:rFonts w:ascii="Times New Roman" w:eastAsia="Calibri" w:hAnsi="Times New Roman" w:cs="Times New Roman"/>
          <w:bCs/>
          <w:spacing w:val="2"/>
          <w:kern w:val="36"/>
          <w:sz w:val="24"/>
          <w:szCs w:val="24"/>
        </w:rPr>
        <w:t>едерации</w:t>
      </w:r>
      <w:r w:rsidR="00293D80" w:rsidRPr="00BE0A36">
        <w:rPr>
          <w:rFonts w:ascii="Times New Roman" w:eastAsia="Calibri" w:hAnsi="Times New Roman" w:cs="Times New Roman"/>
          <w:bCs/>
          <w:spacing w:val="2"/>
          <w:kern w:val="36"/>
          <w:sz w:val="24"/>
          <w:szCs w:val="24"/>
        </w:rPr>
        <w:t xml:space="preserve"> о</w:t>
      </w:r>
      <w:r w:rsidR="00293D80" w:rsidRPr="00BE0A36">
        <w:rPr>
          <w:rFonts w:ascii="Times New Roman" w:eastAsia="Calibri" w:hAnsi="Times New Roman" w:cs="Times New Roman"/>
          <w:spacing w:val="2"/>
          <w:sz w:val="24"/>
          <w:szCs w:val="24"/>
        </w:rPr>
        <w:t>т 28</w:t>
      </w:r>
      <w:r w:rsidR="00293D80">
        <w:rPr>
          <w:rFonts w:ascii="Times New Roman" w:eastAsia="Calibri" w:hAnsi="Times New Roman" w:cs="Times New Roman"/>
          <w:spacing w:val="2"/>
          <w:sz w:val="24"/>
          <w:szCs w:val="24"/>
        </w:rPr>
        <w:t xml:space="preserve"> сентября 2020 года №</w:t>
      </w:r>
      <w:r w:rsidR="00293D80" w:rsidRPr="00293D80">
        <w:rPr>
          <w:rFonts w:ascii="Times New Roman" w:eastAsia="Calibri" w:hAnsi="Times New Roman" w:cs="Times New Roman"/>
          <w:spacing w:val="2"/>
          <w:sz w:val="24"/>
          <w:szCs w:val="24"/>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EF3544">
        <w:rPr>
          <w:rFonts w:ascii="Times New Roman" w:eastAsia="Calibri" w:hAnsi="Times New Roman" w:cs="Times New Roman"/>
          <w:color w:val="000000"/>
          <w:sz w:val="24"/>
          <w:szCs w:val="24"/>
        </w:rPr>
        <w:t>;</w:t>
      </w:r>
    </w:p>
    <w:p w14:paraId="1CCB2C37" w14:textId="2A3F98F6" w:rsidR="00EF3544" w:rsidRDefault="00310B6B" w:rsidP="00764EDA">
      <w:pPr>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93D80" w:rsidRPr="00293D80">
        <w:rPr>
          <w:rFonts w:ascii="Times New Roman" w:eastAsia="Calibri" w:hAnsi="Times New Roman" w:cs="Times New Roman"/>
          <w:color w:val="000000"/>
          <w:sz w:val="24"/>
          <w:szCs w:val="24"/>
        </w:rPr>
        <w:t>Письмом Министерства образования и науки Р</w:t>
      </w:r>
      <w:r w:rsidR="00F9084C">
        <w:rPr>
          <w:rFonts w:ascii="Times New Roman" w:eastAsia="Calibri" w:hAnsi="Times New Roman" w:cs="Times New Roman"/>
          <w:color w:val="000000"/>
          <w:sz w:val="24"/>
          <w:szCs w:val="24"/>
        </w:rPr>
        <w:t xml:space="preserve">оссийской </w:t>
      </w:r>
      <w:r w:rsidR="00293D80" w:rsidRPr="00293D80">
        <w:rPr>
          <w:rFonts w:ascii="Times New Roman" w:eastAsia="Calibri" w:hAnsi="Times New Roman" w:cs="Times New Roman"/>
          <w:color w:val="000000"/>
          <w:sz w:val="24"/>
          <w:szCs w:val="24"/>
        </w:rPr>
        <w:t>Ф</w:t>
      </w:r>
      <w:r w:rsidR="00F9084C">
        <w:rPr>
          <w:rFonts w:ascii="Times New Roman" w:eastAsia="Calibri" w:hAnsi="Times New Roman" w:cs="Times New Roman"/>
          <w:color w:val="000000"/>
          <w:sz w:val="24"/>
          <w:szCs w:val="24"/>
        </w:rPr>
        <w:t>едерации</w:t>
      </w:r>
      <w:r w:rsidR="00293D80" w:rsidRPr="00293D80">
        <w:rPr>
          <w:rFonts w:ascii="Times New Roman" w:eastAsia="Calibri" w:hAnsi="Times New Roman" w:cs="Times New Roman"/>
          <w:color w:val="000000"/>
          <w:sz w:val="24"/>
          <w:szCs w:val="24"/>
        </w:rPr>
        <w:t xml:space="preserve"> № 03-417 от </w:t>
      </w:r>
      <w:r w:rsidR="00F9084C">
        <w:rPr>
          <w:rFonts w:ascii="Times New Roman" w:eastAsia="Calibri" w:hAnsi="Times New Roman" w:cs="Times New Roman"/>
          <w:color w:val="000000"/>
          <w:sz w:val="24"/>
          <w:szCs w:val="24"/>
        </w:rPr>
        <w:t>0</w:t>
      </w:r>
      <w:r w:rsidR="00293D80" w:rsidRPr="00293D80">
        <w:rPr>
          <w:rFonts w:ascii="Times New Roman" w:eastAsia="Calibri" w:hAnsi="Times New Roman" w:cs="Times New Roman"/>
          <w:color w:val="000000"/>
          <w:sz w:val="24"/>
          <w:szCs w:val="24"/>
        </w:rPr>
        <w:t>1 апреля 2005 года «О Перечне учебного и компьютерного оборудования для оснащения о</w:t>
      </w:r>
      <w:r w:rsidR="00EF3544">
        <w:rPr>
          <w:rFonts w:ascii="Times New Roman" w:eastAsia="Calibri" w:hAnsi="Times New Roman" w:cs="Times New Roman"/>
          <w:color w:val="000000"/>
          <w:sz w:val="24"/>
          <w:szCs w:val="24"/>
        </w:rPr>
        <w:t>бщеобразовательных учреждений»</w:t>
      </w:r>
      <w:r w:rsidR="00764EDA">
        <w:rPr>
          <w:rFonts w:ascii="Times New Roman" w:eastAsia="Calibri" w:hAnsi="Times New Roman" w:cs="Times New Roman"/>
          <w:color w:val="000000"/>
          <w:sz w:val="24"/>
          <w:szCs w:val="24"/>
        </w:rPr>
        <w:t xml:space="preserve"> (с изменениями)</w:t>
      </w:r>
      <w:r w:rsidR="00EF3544">
        <w:rPr>
          <w:rFonts w:ascii="Times New Roman" w:eastAsia="Calibri" w:hAnsi="Times New Roman" w:cs="Times New Roman"/>
          <w:color w:val="000000"/>
          <w:sz w:val="24"/>
          <w:szCs w:val="24"/>
        </w:rPr>
        <w:t>;</w:t>
      </w:r>
    </w:p>
    <w:p w14:paraId="4F15F651" w14:textId="039E0C57" w:rsidR="00293D80" w:rsidRPr="00293D80" w:rsidRDefault="00310B6B" w:rsidP="00764EDA">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293D80" w:rsidRPr="00293D80">
        <w:rPr>
          <w:rFonts w:ascii="Times New Roman" w:eastAsia="Calibri" w:hAnsi="Times New Roman" w:cs="Times New Roman"/>
          <w:color w:val="000000"/>
          <w:sz w:val="24"/>
          <w:szCs w:val="24"/>
        </w:rPr>
        <w:t>Уставом</w:t>
      </w:r>
      <w:r w:rsidR="00293D80">
        <w:rPr>
          <w:rFonts w:ascii="Times New Roman" w:eastAsia="Calibri" w:hAnsi="Times New Roman" w:cs="Times New Roman"/>
          <w:color w:val="000000"/>
          <w:sz w:val="24"/>
          <w:szCs w:val="24"/>
        </w:rPr>
        <w:t xml:space="preserve"> гимназии</w:t>
      </w:r>
      <w:r w:rsidR="00293D80" w:rsidRPr="00293D80">
        <w:rPr>
          <w:rFonts w:ascii="Times New Roman" w:eastAsia="Calibri" w:hAnsi="Times New Roman" w:cs="Times New Roman"/>
          <w:color w:val="000000"/>
          <w:sz w:val="24"/>
          <w:szCs w:val="24"/>
        </w:rPr>
        <w:t xml:space="preserve"> и другими нормативными правовыми актами</w:t>
      </w:r>
      <w:r>
        <w:rPr>
          <w:rFonts w:ascii="Times New Roman" w:eastAsia="Calibri" w:hAnsi="Times New Roman" w:cs="Times New Roman"/>
          <w:color w:val="000000"/>
          <w:sz w:val="24"/>
          <w:szCs w:val="24"/>
        </w:rPr>
        <w:t>.</w:t>
      </w:r>
      <w:r w:rsidR="00293D80" w:rsidRPr="00293D80">
        <w:rPr>
          <w:rFonts w:ascii="Times New Roman" w:eastAsia="Calibri" w:hAnsi="Times New Roman" w:cs="Times New Roman"/>
          <w:color w:val="000000"/>
          <w:sz w:val="24"/>
          <w:szCs w:val="24"/>
        </w:rPr>
        <w:t xml:space="preserve"> </w:t>
      </w:r>
    </w:p>
    <w:p w14:paraId="18976C0D" w14:textId="77777777" w:rsidR="00293D80" w:rsidRPr="00293D80" w:rsidRDefault="00293D80" w:rsidP="00293D80">
      <w:pPr>
        <w:tabs>
          <w:tab w:val="left" w:pos="0"/>
        </w:tabs>
        <w:spacing w:after="0" w:line="240" w:lineRule="auto"/>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 xml:space="preserve">1.2. Настоящее Положение является локальным правовым актом </w:t>
      </w:r>
      <w:r>
        <w:rPr>
          <w:rFonts w:ascii="Times New Roman" w:eastAsia="Times New Roman" w:hAnsi="Times New Roman" w:cs="Times New Roman"/>
          <w:sz w:val="24"/>
          <w:szCs w:val="24"/>
          <w:lang w:eastAsia="ru-RU"/>
        </w:rPr>
        <w:t>гимназии</w:t>
      </w:r>
      <w:r w:rsidRPr="00293D80">
        <w:rPr>
          <w:rFonts w:ascii="Times New Roman" w:eastAsia="Times New Roman" w:hAnsi="Times New Roman" w:cs="Times New Roman"/>
          <w:sz w:val="24"/>
          <w:szCs w:val="24"/>
          <w:lang w:eastAsia="ru-RU"/>
        </w:rPr>
        <w:t xml:space="preserve"> и регулирует деятельность учебных кабинетов организации, осуществляющей образовательную деятельность, а также регламентирует процесс приемки учебного кабинета к новому учебному году.</w:t>
      </w:r>
    </w:p>
    <w:p w14:paraId="0418F469" w14:textId="77777777" w:rsidR="00293D80" w:rsidRPr="00293D80" w:rsidRDefault="00293D80" w:rsidP="00293D80">
      <w:pPr>
        <w:tabs>
          <w:tab w:val="left" w:pos="0"/>
        </w:tabs>
        <w:spacing w:after="0" w:line="240" w:lineRule="auto"/>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 xml:space="preserve">Настоящее </w:t>
      </w:r>
      <w:r w:rsidRPr="00293D80">
        <w:rPr>
          <w:rFonts w:ascii="Times New Roman" w:eastAsia="Times New Roman" w:hAnsi="Times New Roman" w:cs="Times New Roman"/>
          <w:sz w:val="24"/>
          <w:szCs w:val="24"/>
          <w:lang w:eastAsia="ru-RU"/>
        </w:rPr>
        <w:t>Положение устанавливает требования к учебному кабинету и его оснащению, оформлению, освещению, требования к мебели, оборудованию, учебно-методическому обеспечению, санитарному состоянию и воздушно-тепловому режиму, документации, а также регламентирует деятельность заведующего учебным кабинетом и учителей предметников, проводящих занятия в кабинете.</w:t>
      </w:r>
    </w:p>
    <w:p w14:paraId="4C6510C6" w14:textId="77777777" w:rsidR="00293D80" w:rsidRPr="00293D80" w:rsidRDefault="00293D80" w:rsidP="00293D80">
      <w:pPr>
        <w:tabs>
          <w:tab w:val="left" w:pos="0"/>
        </w:tabs>
        <w:spacing w:after="0" w:line="240" w:lineRule="auto"/>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 xml:space="preserve">1.4. </w:t>
      </w:r>
      <w:r w:rsidRPr="00293D80">
        <w:rPr>
          <w:rFonts w:ascii="Times New Roman" w:eastAsia="Times New Roman" w:hAnsi="Times New Roman" w:cs="Times New Roman"/>
          <w:b/>
          <w:i/>
          <w:sz w:val="24"/>
          <w:szCs w:val="24"/>
          <w:lang w:eastAsia="ru-RU"/>
        </w:rPr>
        <w:t>Учебный кабинет</w:t>
      </w:r>
      <w:r w:rsidRPr="00293D80">
        <w:rPr>
          <w:rFonts w:ascii="Times New Roman" w:eastAsia="Times New Roman" w:hAnsi="Times New Roman" w:cs="Times New Roman"/>
          <w:sz w:val="24"/>
          <w:szCs w:val="24"/>
          <w:lang w:eastAsia="ru-RU"/>
        </w:rPr>
        <w:t xml:space="preserve"> — это учебное помещение школы, оснащенное наглядными пособиями, учебным оборудованием, мебелью и электронными (техническими) средствами обучения, в котором проводится учебная, факультативная и внеклассная работа с обучающимися, и методическая работа по предмету.</w:t>
      </w:r>
    </w:p>
    <w:p w14:paraId="5C415159" w14:textId="77777777" w:rsidR="00293D80" w:rsidRPr="00293D80" w:rsidRDefault="00293D80" w:rsidP="00293D80">
      <w:pPr>
        <w:tabs>
          <w:tab w:val="left" w:pos="0"/>
        </w:tabs>
        <w:spacing w:after="0" w:line="240" w:lineRule="auto"/>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1.5. 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w:t>
      </w:r>
    </w:p>
    <w:p w14:paraId="50DA9FDE"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lastRenderedPageBreak/>
        <w:t xml:space="preserve">1.6. Данное </w:t>
      </w:r>
      <w:r w:rsidRPr="00293D80">
        <w:rPr>
          <w:rFonts w:ascii="Times New Roman" w:eastAsia="Tahoma" w:hAnsi="Times New Roman" w:cs="Times New Roman"/>
          <w:sz w:val="24"/>
          <w:szCs w:val="24"/>
          <w:lang w:eastAsia="ru-RU"/>
        </w:rPr>
        <w:t>Положение устанавливает</w:t>
      </w:r>
      <w:r w:rsidRPr="00293D80">
        <w:rPr>
          <w:rFonts w:ascii="Times New Roman" w:eastAsia="Tahoma" w:hAnsi="Times New Roman" w:cs="Times New Roman"/>
          <w:color w:val="000000"/>
          <w:sz w:val="24"/>
          <w:szCs w:val="24"/>
          <w:lang w:eastAsia="ru-RU"/>
        </w:rPr>
        <w:t xml:space="preserve"> требования к учебному кабинету и его оснащению, оформлению, отделки, освещению, требования к мебели.</w:t>
      </w:r>
    </w:p>
    <w:p w14:paraId="6E33EDFF" w14:textId="77777777" w:rsidR="00293D80" w:rsidRPr="00293D80" w:rsidRDefault="00293D80" w:rsidP="00293D80">
      <w:pPr>
        <w:tabs>
          <w:tab w:val="left" w:pos="0"/>
        </w:tabs>
        <w:spacing w:after="0" w:line="240" w:lineRule="auto"/>
        <w:contextualSpacing/>
        <w:jc w:val="both"/>
        <w:rPr>
          <w:rFonts w:ascii="Times New Roman" w:eastAsia="Times New Roman" w:hAnsi="Times New Roman" w:cs="Times New Roman"/>
          <w:sz w:val="24"/>
          <w:szCs w:val="24"/>
          <w:u w:val="single"/>
          <w:lang w:eastAsia="ru-RU"/>
        </w:rPr>
      </w:pPr>
      <w:r w:rsidRPr="00293D80">
        <w:rPr>
          <w:rFonts w:ascii="Times New Roman" w:eastAsia="Times New Roman" w:hAnsi="Times New Roman" w:cs="Times New Roman"/>
          <w:sz w:val="24"/>
          <w:szCs w:val="24"/>
          <w:lang w:eastAsia="ru-RU"/>
        </w:rPr>
        <w:t xml:space="preserve">1.7. </w:t>
      </w:r>
      <w:r w:rsidRPr="00293D80">
        <w:rPr>
          <w:rFonts w:ascii="Times New Roman" w:eastAsia="Times New Roman" w:hAnsi="Times New Roman" w:cs="Times New Roman"/>
          <w:sz w:val="24"/>
          <w:szCs w:val="24"/>
          <w:u w:val="single"/>
          <w:lang w:eastAsia="ru-RU"/>
        </w:rPr>
        <w:t>Занятия в учебном кабинете должны служить формированию у обучающихся:</w:t>
      </w:r>
    </w:p>
    <w:p w14:paraId="593E547C" w14:textId="77777777" w:rsidR="00293D80" w:rsidRPr="00293D80" w:rsidRDefault="00293D80" w:rsidP="00293D80">
      <w:pPr>
        <w:widowControl w:val="0"/>
        <w:numPr>
          <w:ilvl w:val="0"/>
          <w:numId w:val="30"/>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современной картины мира;</w:t>
      </w:r>
    </w:p>
    <w:p w14:paraId="473BF4D5" w14:textId="77777777" w:rsidR="00293D80" w:rsidRPr="00293D80" w:rsidRDefault="00293D80" w:rsidP="00293D80">
      <w:pPr>
        <w:widowControl w:val="0"/>
        <w:numPr>
          <w:ilvl w:val="0"/>
          <w:numId w:val="30"/>
        </w:numPr>
        <w:tabs>
          <w:tab w:val="left" w:pos="0"/>
        </w:tabs>
        <w:spacing w:after="0" w:line="240" w:lineRule="auto"/>
        <w:contextualSpacing/>
        <w:jc w:val="both"/>
        <w:rPr>
          <w:rFonts w:ascii="Times New Roman" w:eastAsia="Times New Roman" w:hAnsi="Times New Roman" w:cs="Times New Roman"/>
          <w:sz w:val="24"/>
          <w:szCs w:val="24"/>
          <w:lang w:eastAsia="ru-RU"/>
        </w:rPr>
      </w:pPr>
      <w:proofErr w:type="spellStart"/>
      <w:r w:rsidRPr="00293D80">
        <w:rPr>
          <w:rFonts w:ascii="Times New Roman" w:eastAsia="Times New Roman" w:hAnsi="Times New Roman" w:cs="Times New Roman"/>
          <w:sz w:val="24"/>
          <w:szCs w:val="24"/>
          <w:lang w:eastAsia="ru-RU"/>
        </w:rPr>
        <w:t>общеучебных</w:t>
      </w:r>
      <w:proofErr w:type="spellEnd"/>
      <w:r w:rsidRPr="00293D80">
        <w:rPr>
          <w:rFonts w:ascii="Times New Roman" w:eastAsia="Times New Roman" w:hAnsi="Times New Roman" w:cs="Times New Roman"/>
          <w:sz w:val="24"/>
          <w:szCs w:val="24"/>
          <w:lang w:eastAsia="ru-RU"/>
        </w:rPr>
        <w:t xml:space="preserve"> умений и навыков;</w:t>
      </w:r>
    </w:p>
    <w:p w14:paraId="622C7CC6" w14:textId="77777777" w:rsidR="00293D80" w:rsidRPr="00293D80" w:rsidRDefault="00293D80" w:rsidP="00293D80">
      <w:pPr>
        <w:widowControl w:val="0"/>
        <w:numPr>
          <w:ilvl w:val="0"/>
          <w:numId w:val="30"/>
        </w:numPr>
        <w:tabs>
          <w:tab w:val="left" w:pos="0"/>
        </w:tabs>
        <w:spacing w:after="0" w:line="240" w:lineRule="auto"/>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обобщенного способа учебной, познавательной, коммуникативной и практической деятельности;</w:t>
      </w:r>
    </w:p>
    <w:p w14:paraId="5FBB9943" w14:textId="77777777" w:rsidR="00293D80" w:rsidRPr="00293D80" w:rsidRDefault="00293D80" w:rsidP="00293D80">
      <w:pPr>
        <w:widowControl w:val="0"/>
        <w:numPr>
          <w:ilvl w:val="0"/>
          <w:numId w:val="30"/>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потребности в непрерывном, самостоятельном и творческом подходе к овладению новыми знаниями;</w:t>
      </w:r>
    </w:p>
    <w:p w14:paraId="3AF3774E" w14:textId="77777777" w:rsidR="00293D80" w:rsidRPr="00293D80" w:rsidRDefault="00293D80" w:rsidP="00293D80">
      <w:pPr>
        <w:widowControl w:val="0"/>
        <w:numPr>
          <w:ilvl w:val="0"/>
          <w:numId w:val="30"/>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ключевых компетенций — готовности школьников использовать полученные знания, умения и способности в реальной жизни для решения практических задач;</w:t>
      </w:r>
    </w:p>
    <w:p w14:paraId="2934CE9E" w14:textId="77777777" w:rsidR="00293D80" w:rsidRPr="00293D80" w:rsidRDefault="00293D80" w:rsidP="00293D80">
      <w:pPr>
        <w:widowControl w:val="0"/>
        <w:numPr>
          <w:ilvl w:val="0"/>
          <w:numId w:val="30"/>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теоретического мышления, памяти, воображения;</w:t>
      </w:r>
    </w:p>
    <w:p w14:paraId="69E750B9" w14:textId="77777777" w:rsidR="00293D80" w:rsidRPr="00293D80" w:rsidRDefault="00293D80" w:rsidP="00293D80">
      <w:pPr>
        <w:widowControl w:val="0"/>
        <w:numPr>
          <w:ilvl w:val="0"/>
          <w:numId w:val="30"/>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воспитанию детей, направленному на формирование у них коммуникабельности и толерантности.</w:t>
      </w:r>
    </w:p>
    <w:p w14:paraId="6A10B46D" w14:textId="77777777" w:rsidR="00293D80" w:rsidRPr="00293D80" w:rsidRDefault="00293D80" w:rsidP="00293D80">
      <w:pPr>
        <w:widowControl w:val="0"/>
        <w:tabs>
          <w:tab w:val="left" w:pos="0"/>
        </w:tabs>
        <w:spacing w:after="0" w:line="240" w:lineRule="auto"/>
        <w:jc w:val="both"/>
        <w:rPr>
          <w:rFonts w:ascii="Times New Roman" w:eastAsia="Tahoma" w:hAnsi="Times New Roman" w:cs="Times New Roman"/>
          <w:b/>
          <w:bCs/>
          <w:color w:val="000000"/>
          <w:sz w:val="24"/>
          <w:szCs w:val="24"/>
          <w:lang w:eastAsia="ru-RU"/>
        </w:rPr>
      </w:pPr>
    </w:p>
    <w:p w14:paraId="1DE6B708" w14:textId="77777777" w:rsidR="00293D80" w:rsidRPr="00293D80" w:rsidRDefault="00293D80" w:rsidP="00293D80">
      <w:pPr>
        <w:widowControl w:val="0"/>
        <w:tabs>
          <w:tab w:val="left" w:pos="0"/>
        </w:tabs>
        <w:spacing w:after="0" w:line="240" w:lineRule="auto"/>
        <w:jc w:val="both"/>
        <w:rPr>
          <w:rFonts w:ascii="Times New Roman" w:eastAsia="Tahoma" w:hAnsi="Times New Roman" w:cs="Times New Roman"/>
          <w:b/>
          <w:bCs/>
          <w:color w:val="000000"/>
          <w:sz w:val="24"/>
          <w:szCs w:val="24"/>
          <w:lang w:eastAsia="ru-RU"/>
        </w:rPr>
      </w:pPr>
      <w:r w:rsidRPr="00293D80">
        <w:rPr>
          <w:rFonts w:ascii="Times New Roman" w:eastAsia="Tahoma" w:hAnsi="Times New Roman" w:cs="Times New Roman"/>
          <w:b/>
          <w:bCs/>
          <w:color w:val="000000"/>
          <w:sz w:val="24"/>
          <w:szCs w:val="24"/>
          <w:lang w:eastAsia="ru-RU"/>
        </w:rPr>
        <w:t xml:space="preserve">2. Требования к учебному кабинету и его оснащению </w:t>
      </w:r>
    </w:p>
    <w:p w14:paraId="370863EE" w14:textId="77777777" w:rsidR="00293D80" w:rsidRPr="00293D80" w:rsidRDefault="00293D80" w:rsidP="00293D80">
      <w:pPr>
        <w:widowControl w:val="0"/>
        <w:tabs>
          <w:tab w:val="left" w:pos="0"/>
        </w:tabs>
        <w:spacing w:after="0" w:line="240" w:lineRule="auto"/>
        <w:jc w:val="both"/>
        <w:rPr>
          <w:rFonts w:ascii="Times New Roman" w:eastAsia="Tahoma" w:hAnsi="Times New Roman" w:cs="Times New Roman"/>
          <w:b/>
          <w:bCs/>
          <w:i/>
          <w:color w:val="000000"/>
          <w:sz w:val="24"/>
          <w:szCs w:val="24"/>
          <w:lang w:eastAsia="ru-RU"/>
        </w:rPr>
      </w:pPr>
      <w:r w:rsidRPr="00293D80">
        <w:rPr>
          <w:rFonts w:ascii="Times New Roman" w:eastAsia="Tahoma" w:hAnsi="Times New Roman" w:cs="Times New Roman"/>
          <w:b/>
          <w:bCs/>
          <w:i/>
          <w:color w:val="000000"/>
          <w:sz w:val="24"/>
          <w:szCs w:val="24"/>
          <w:lang w:eastAsia="ru-RU"/>
        </w:rPr>
        <w:t>2.1. Общие требования к оснащению учебного кабинета</w:t>
      </w:r>
    </w:p>
    <w:p w14:paraId="57EE79E0" w14:textId="77777777" w:rsidR="00293D80" w:rsidRPr="00293D80" w:rsidRDefault="00293D80" w:rsidP="00293D80">
      <w:pPr>
        <w:widowControl w:val="0"/>
        <w:tabs>
          <w:tab w:val="left" w:pos="0"/>
        </w:tabs>
        <w:spacing w:after="0" w:line="240" w:lineRule="auto"/>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 xml:space="preserve">2.1.1. </w:t>
      </w:r>
      <w:r w:rsidRPr="00293D80">
        <w:rPr>
          <w:rFonts w:ascii="Times New Roman" w:eastAsia="Tahoma" w:hAnsi="Times New Roman" w:cs="Times New Roman"/>
          <w:color w:val="000000"/>
          <w:sz w:val="24"/>
          <w:szCs w:val="24"/>
          <w:lang w:eastAsia="ru-RU"/>
        </w:rPr>
        <w:t>Учебный кабинет должен соответствовать санитарно-гигиеническим требованиям СП 2.4.3648-20 «Санитарно-эпидемиологические требования к организациям воспитания и обучения, отдыха и оздоровления детей и молодежи» (к отделочным материалам; составу, размерам и размещению мебели; воздушно-тепловому режиму; режиму естественного и искусственного освещения) и требованиям Правил противопожарного режима в Российской Федерации.</w:t>
      </w:r>
    </w:p>
    <w:p w14:paraId="72C66D19" w14:textId="77777777" w:rsidR="00293D80" w:rsidRPr="00293D80" w:rsidRDefault="00293D80" w:rsidP="00293D80">
      <w:pPr>
        <w:widowControl w:val="0"/>
        <w:tabs>
          <w:tab w:val="left" w:pos="0"/>
        </w:tabs>
        <w:spacing w:after="0" w:line="240" w:lineRule="auto"/>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 xml:space="preserve">2.1.2. </w:t>
      </w:r>
      <w:r w:rsidRPr="00293D80">
        <w:rPr>
          <w:rFonts w:ascii="Times New Roman" w:eastAsia="Tahoma" w:hAnsi="Times New Roman" w:cs="Times New Roman"/>
          <w:bCs/>
          <w:color w:val="000000"/>
          <w:sz w:val="24"/>
          <w:szCs w:val="24"/>
          <w:u w:val="single"/>
          <w:lang w:eastAsia="ru-RU"/>
        </w:rPr>
        <w:t>В соответствии с требованиями кабинет должен быть оснащен:</w:t>
      </w:r>
    </w:p>
    <w:p w14:paraId="41545969" w14:textId="77777777" w:rsidR="00293D80" w:rsidRPr="00293D80" w:rsidRDefault="00293D80" w:rsidP="00293D80">
      <w:pPr>
        <w:widowControl w:val="0"/>
        <w:numPr>
          <w:ilvl w:val="0"/>
          <w:numId w:val="31"/>
        </w:numPr>
        <w:tabs>
          <w:tab w:val="left" w:pos="0"/>
        </w:tabs>
        <w:spacing w:after="0" w:line="240" w:lineRule="auto"/>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рабочим местом преподавателя;</w:t>
      </w:r>
    </w:p>
    <w:p w14:paraId="5BF6D866" w14:textId="77777777" w:rsidR="00293D80" w:rsidRPr="00293D80" w:rsidRDefault="00293D80" w:rsidP="00293D80">
      <w:pPr>
        <w:widowControl w:val="0"/>
        <w:numPr>
          <w:ilvl w:val="0"/>
          <w:numId w:val="31"/>
        </w:numPr>
        <w:tabs>
          <w:tab w:val="left" w:pos="0"/>
        </w:tabs>
        <w:spacing w:after="0" w:line="240" w:lineRule="auto"/>
        <w:ind w:right="40"/>
        <w:jc w:val="both"/>
        <w:rPr>
          <w:rFonts w:ascii="Times New Roman" w:eastAsia="Tahoma" w:hAnsi="Times New Roman" w:cs="Times New Roman"/>
          <w:color w:val="000000"/>
          <w:spacing w:val="3"/>
          <w:sz w:val="24"/>
          <w:szCs w:val="24"/>
          <w:lang w:eastAsia="ru-RU"/>
        </w:rPr>
      </w:pPr>
      <w:r w:rsidRPr="00293D80">
        <w:rPr>
          <w:rFonts w:ascii="Times New Roman" w:eastAsia="Tahoma" w:hAnsi="Times New Roman" w:cs="Times New Roman"/>
          <w:color w:val="000000"/>
          <w:spacing w:val="3"/>
          <w:sz w:val="24"/>
          <w:szCs w:val="24"/>
          <w:lang w:eastAsia="ru-RU"/>
        </w:rPr>
        <w:t xml:space="preserve">рабочими местами обучающихся (парты или ученические столы, стулья, игровые модули и др.), соответствующими </w:t>
      </w:r>
      <w:proofErr w:type="spellStart"/>
      <w:r w:rsidRPr="00293D80">
        <w:rPr>
          <w:rFonts w:ascii="Times New Roman" w:eastAsia="Tahoma" w:hAnsi="Times New Roman" w:cs="Times New Roman"/>
          <w:color w:val="000000"/>
          <w:spacing w:val="3"/>
          <w:sz w:val="24"/>
          <w:szCs w:val="24"/>
          <w:lang w:eastAsia="ru-RU"/>
        </w:rPr>
        <w:t>росто</w:t>
      </w:r>
      <w:proofErr w:type="spellEnd"/>
      <w:r w:rsidRPr="00293D80">
        <w:rPr>
          <w:rFonts w:ascii="Times New Roman" w:eastAsia="Tahoma" w:hAnsi="Times New Roman" w:cs="Times New Roman"/>
          <w:color w:val="000000"/>
          <w:spacing w:val="3"/>
          <w:sz w:val="24"/>
          <w:szCs w:val="24"/>
          <w:lang w:eastAsia="ru-RU"/>
        </w:rPr>
        <w:t>-возрастным особенностям детей и требованиям эргономики. Школьная мебель должна быть изготовлена из материалов, безвредных для здоровья обучающихся;</w:t>
      </w:r>
    </w:p>
    <w:p w14:paraId="27D8B74B" w14:textId="77777777" w:rsidR="00293D80" w:rsidRPr="00293D80" w:rsidRDefault="00293D80" w:rsidP="00293D80">
      <w:pPr>
        <w:widowControl w:val="0"/>
        <w:numPr>
          <w:ilvl w:val="0"/>
          <w:numId w:val="31"/>
        </w:numPr>
        <w:tabs>
          <w:tab w:val="left" w:pos="0"/>
        </w:tabs>
        <w:spacing w:after="0" w:line="240" w:lineRule="auto"/>
        <w:ind w:right="38"/>
        <w:jc w:val="both"/>
        <w:rPr>
          <w:rFonts w:ascii="Times New Roman" w:eastAsia="Tahoma" w:hAnsi="Times New Roman" w:cs="Times New Roman"/>
          <w:color w:val="000000"/>
          <w:spacing w:val="3"/>
          <w:sz w:val="24"/>
          <w:szCs w:val="24"/>
          <w:lang w:eastAsia="ru-RU"/>
        </w:rPr>
      </w:pPr>
      <w:r w:rsidRPr="00293D80">
        <w:rPr>
          <w:rFonts w:ascii="Times New Roman" w:eastAsia="Tahoma" w:hAnsi="Times New Roman" w:cs="Times New Roman"/>
          <w:color w:val="000000"/>
          <w:spacing w:val="3"/>
          <w:sz w:val="24"/>
          <w:szCs w:val="24"/>
          <w:lang w:eastAsia="ru-RU"/>
        </w:rPr>
        <w:t>стеллажами (шкафами) для хранения методической литературы, дидактических материалов, ученических тетрадей, наглядных пособий, приборов и т.д.;</w:t>
      </w:r>
    </w:p>
    <w:p w14:paraId="3FFC83D9" w14:textId="77777777" w:rsidR="00293D80" w:rsidRPr="00293D80" w:rsidRDefault="00293D80" w:rsidP="00293D80">
      <w:pPr>
        <w:widowControl w:val="0"/>
        <w:numPr>
          <w:ilvl w:val="0"/>
          <w:numId w:val="31"/>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классной доской с освещением, указкой и приспособлением для размещения таблиц, карт и схем;</w:t>
      </w:r>
    </w:p>
    <w:p w14:paraId="555B003C" w14:textId="77777777" w:rsidR="00293D80" w:rsidRPr="00293D80" w:rsidRDefault="00293D80" w:rsidP="00293D80">
      <w:pPr>
        <w:widowControl w:val="0"/>
        <w:numPr>
          <w:ilvl w:val="0"/>
          <w:numId w:val="31"/>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color w:val="000000"/>
          <w:sz w:val="24"/>
          <w:szCs w:val="24"/>
          <w:lang w:eastAsia="ru-RU"/>
        </w:rPr>
        <w:t xml:space="preserve">электронными средствами обучения (далее - ЭСО) - интерактивные доски, сенсорные экраны, информационные панели и иные средства отображения информации, а также компьютеры, ноутбуки, планшеты, моноблоки </w:t>
      </w:r>
      <w:r w:rsidRPr="00293D80">
        <w:rPr>
          <w:rFonts w:ascii="Times New Roman" w:eastAsia="Tahoma" w:hAnsi="Times New Roman" w:cs="Times New Roman"/>
          <w:bCs/>
          <w:color w:val="000000"/>
          <w:sz w:val="24"/>
          <w:szCs w:val="24"/>
          <w:lang w:eastAsia="ru-RU"/>
        </w:rPr>
        <w:t>(при необходимости);</w:t>
      </w:r>
    </w:p>
    <w:p w14:paraId="1F24E6EC" w14:textId="77777777" w:rsidR="00293D80" w:rsidRPr="00293D80" w:rsidRDefault="00293D80" w:rsidP="00293D80">
      <w:pPr>
        <w:widowControl w:val="0"/>
        <w:numPr>
          <w:ilvl w:val="0"/>
          <w:numId w:val="31"/>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приборами и оборудованием для выполнения лабораторных и практических работ (для специализированных кабинетов);</w:t>
      </w:r>
    </w:p>
    <w:p w14:paraId="65BBBF81" w14:textId="77777777" w:rsidR="00293D80" w:rsidRPr="00293D80" w:rsidRDefault="00293D80" w:rsidP="00293D80">
      <w:pPr>
        <w:widowControl w:val="0"/>
        <w:numPr>
          <w:ilvl w:val="0"/>
          <w:numId w:val="31"/>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персональным компьютером и принтером (при необходимости);</w:t>
      </w:r>
    </w:p>
    <w:p w14:paraId="6EAE948C" w14:textId="77777777" w:rsidR="00293D80" w:rsidRPr="00293D80" w:rsidRDefault="00293D80" w:rsidP="00293D80">
      <w:pPr>
        <w:widowControl w:val="0"/>
        <w:numPr>
          <w:ilvl w:val="0"/>
          <w:numId w:val="31"/>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предметными стендами.</w:t>
      </w:r>
    </w:p>
    <w:p w14:paraId="3A85B326"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2.1.3. </w:t>
      </w:r>
      <w:r w:rsidRPr="00293D80">
        <w:rPr>
          <w:rFonts w:ascii="Times New Roman" w:eastAsia="Times New Roman" w:hAnsi="Times New Roman" w:cs="Times New Roman"/>
          <w:color w:val="000000"/>
          <w:spacing w:val="3"/>
          <w:sz w:val="24"/>
          <w:szCs w:val="24"/>
          <w:u w:val="single"/>
          <w:lang w:eastAsia="ru-RU"/>
        </w:rPr>
        <w:t>При оборудовании учебных кабинетов соблюдаются следующие размеры проходов и расстояния в сантиметрах:</w:t>
      </w:r>
    </w:p>
    <w:p w14:paraId="36368F0C" w14:textId="77777777" w:rsidR="00293D80" w:rsidRPr="00293D80" w:rsidRDefault="00293D80" w:rsidP="00293D80">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между рядами двухместных столов — не менее 60 см;</w:t>
      </w:r>
    </w:p>
    <w:p w14:paraId="661A9BD2" w14:textId="77777777" w:rsidR="00293D80" w:rsidRPr="00293D80" w:rsidRDefault="00293D80" w:rsidP="00293D80">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между рядом столов и наружной продольной стеной — не менее 50-70 см;</w:t>
      </w:r>
    </w:p>
    <w:p w14:paraId="25D8A6AD" w14:textId="77777777" w:rsidR="00293D80" w:rsidRPr="00293D80" w:rsidRDefault="00293D80" w:rsidP="00293D80">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между рядом столов и внутренней продольной стеной (перегородкой) или шкафами, стоящими вдоль этой стены, — не менее 50 см;</w:t>
      </w:r>
    </w:p>
    <w:p w14:paraId="037EF718" w14:textId="77777777" w:rsidR="00293D80" w:rsidRPr="00293D80" w:rsidRDefault="00293D80" w:rsidP="00293D80">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от последних столов до стены (перегородки), противоположной классной доске, — не менее 70 см, от задней стены, являющейся наружной, — 100 см;</w:t>
      </w:r>
    </w:p>
    <w:p w14:paraId="38DA08B2" w14:textId="77777777" w:rsidR="00293D80" w:rsidRPr="00293D80" w:rsidRDefault="00293D80" w:rsidP="00293D80">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от демонстрационного стола до учебной доски — не менее 100 см;</w:t>
      </w:r>
    </w:p>
    <w:p w14:paraId="1F8C5840" w14:textId="77777777" w:rsidR="00293D80" w:rsidRPr="00293D80" w:rsidRDefault="00293D80" w:rsidP="00293D80">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от первой парты до учебной доски — не менее 240 см;</w:t>
      </w:r>
    </w:p>
    <w:p w14:paraId="662262F1" w14:textId="77777777" w:rsidR="00293D80" w:rsidRPr="00293D80" w:rsidRDefault="00293D80" w:rsidP="00293D80">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наибольшая удаленность </w:t>
      </w:r>
      <w:proofErr w:type="gramStart"/>
      <w:r w:rsidRPr="00293D80">
        <w:rPr>
          <w:rFonts w:ascii="Times New Roman" w:eastAsia="Times New Roman" w:hAnsi="Times New Roman" w:cs="Times New Roman"/>
          <w:color w:val="000000"/>
          <w:spacing w:val="3"/>
          <w:sz w:val="24"/>
          <w:szCs w:val="24"/>
          <w:lang w:eastAsia="ru-RU"/>
        </w:rPr>
        <w:t>последнего места</w:t>
      </w:r>
      <w:proofErr w:type="gramEnd"/>
      <w:r w:rsidRPr="00293D80">
        <w:rPr>
          <w:rFonts w:ascii="Times New Roman" w:eastAsia="Times New Roman" w:hAnsi="Times New Roman" w:cs="Times New Roman"/>
          <w:color w:val="000000"/>
          <w:spacing w:val="3"/>
          <w:sz w:val="24"/>
          <w:szCs w:val="24"/>
          <w:lang w:eastAsia="ru-RU"/>
        </w:rPr>
        <w:t xml:space="preserve"> обучающегося от учебной доски — 860 см;</w:t>
      </w:r>
    </w:p>
    <w:p w14:paraId="503AB3A2" w14:textId="77777777" w:rsidR="00293D80" w:rsidRPr="00293D80" w:rsidRDefault="00293D80" w:rsidP="00293D80">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lastRenderedPageBreak/>
        <w:t>высота нижнего края учебной доски над полом — 70-90см;</w:t>
      </w:r>
    </w:p>
    <w:p w14:paraId="770A1FE5" w14:textId="77777777" w:rsidR="00293D80" w:rsidRPr="00293D80" w:rsidRDefault="00293D80" w:rsidP="00293D80">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 см.</w:t>
      </w:r>
    </w:p>
    <w:p w14:paraId="5A76906C" w14:textId="77777777" w:rsidR="00293D80" w:rsidRPr="00293D80" w:rsidRDefault="00293D80" w:rsidP="00293D80">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угол видимости доски от края доски длиной </w:t>
      </w:r>
      <w:smartTag w:uri="urn:schemas-microsoft-com:office:smarttags" w:element="metricconverter">
        <w:smartTagPr>
          <w:attr w:name="ProductID" w:val="3,0 м"/>
        </w:smartTagPr>
        <w:r w:rsidRPr="00293D80">
          <w:rPr>
            <w:rFonts w:ascii="Times New Roman" w:eastAsia="Times New Roman" w:hAnsi="Times New Roman" w:cs="Times New Roman"/>
            <w:color w:val="000000"/>
            <w:spacing w:val="3"/>
            <w:sz w:val="24"/>
            <w:szCs w:val="24"/>
            <w:lang w:eastAsia="ru-RU"/>
          </w:rPr>
          <w:t>3,0 м</w:t>
        </w:r>
      </w:smartTag>
      <w:r w:rsidRPr="00293D80">
        <w:rPr>
          <w:rFonts w:ascii="Times New Roman" w:eastAsia="Times New Roman" w:hAnsi="Times New Roman" w:cs="Times New Roman"/>
          <w:color w:val="000000"/>
          <w:spacing w:val="3"/>
          <w:sz w:val="24"/>
          <w:szCs w:val="24"/>
          <w:lang w:eastAsia="ru-RU"/>
        </w:rPr>
        <w:t xml:space="preserve"> до середины крайнего места ученика за передним столом должен быть не менее 35 градусов для обучающихся II - III ступени образования и не менее 45 градусов для обучающихся I ступени образования.</w:t>
      </w:r>
    </w:p>
    <w:p w14:paraId="118F5F5F"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2.1.4. Оконные проемы в помещениях, где используются ЭСО, должны быть оборудованы </w:t>
      </w:r>
      <w:proofErr w:type="spellStart"/>
      <w:r w:rsidRPr="00293D80">
        <w:rPr>
          <w:rFonts w:ascii="Times New Roman" w:eastAsia="Tahoma" w:hAnsi="Times New Roman" w:cs="Times New Roman"/>
          <w:color w:val="000000"/>
          <w:sz w:val="24"/>
          <w:szCs w:val="24"/>
          <w:lang w:eastAsia="ru-RU"/>
        </w:rPr>
        <w:t>светорегулируемыми</w:t>
      </w:r>
      <w:proofErr w:type="spellEnd"/>
      <w:r w:rsidRPr="00293D80">
        <w:rPr>
          <w:rFonts w:ascii="Times New Roman" w:eastAsia="Tahoma" w:hAnsi="Times New Roman" w:cs="Times New Roman"/>
          <w:color w:val="000000"/>
          <w:sz w:val="24"/>
          <w:szCs w:val="24"/>
          <w:lang w:eastAsia="ru-RU"/>
        </w:rPr>
        <w:t xml:space="preserve"> устройствами. </w:t>
      </w:r>
    </w:p>
    <w:p w14:paraId="444A74B6"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2.1.5. Линейные размеры (диагональ) экрана ЭСО должны соответствовать гигиеническим нормативам. ЭСО должны иметь документы об оценке (подтверждении) соответствия.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w:t>
      </w:r>
    </w:p>
    <w:p w14:paraId="776C429B"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2.1.6. 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14:paraId="0F442202"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2.1.7. При использовании ЭСО с демонстрацией обучающих фильмов, программ или иной информации, предусматривающих ее фиксацию в тетрадях обучающимися, продолжительность непрерывного использования экрана не должна превышать для обучающихся 1-4-х классов — 10 минут, для 5-9-х классов — 15 минут. Общая продолжительность использования ЭСО на уроке не должна превышать:</w:t>
      </w:r>
    </w:p>
    <w:p w14:paraId="43D95735" w14:textId="77777777" w:rsidR="00293D80" w:rsidRPr="00293D80" w:rsidRDefault="00293D80" w:rsidP="00293D80">
      <w:pPr>
        <w:widowControl w:val="0"/>
        <w:numPr>
          <w:ilvl w:val="0"/>
          <w:numId w:val="44"/>
        </w:numPr>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u w:val="single"/>
          <w:lang w:eastAsia="ru-RU"/>
        </w:rPr>
        <w:t>для интерактивной доски</w:t>
      </w:r>
      <w:r w:rsidRPr="00293D80">
        <w:rPr>
          <w:rFonts w:ascii="Times New Roman" w:eastAsia="Tahoma" w:hAnsi="Times New Roman" w:cs="Times New Roman"/>
          <w:color w:val="000000"/>
          <w:sz w:val="24"/>
          <w:szCs w:val="24"/>
          <w:lang w:eastAsia="ru-RU"/>
        </w:rPr>
        <w:t xml:space="preserve"> - для детей до 10 лет - 20 минут, старше 10 лет - 30 минут;</w:t>
      </w:r>
    </w:p>
    <w:p w14:paraId="03F353BD" w14:textId="77777777" w:rsidR="00293D80" w:rsidRPr="00293D80" w:rsidRDefault="00293D80" w:rsidP="00293D80">
      <w:pPr>
        <w:widowControl w:val="0"/>
        <w:numPr>
          <w:ilvl w:val="0"/>
          <w:numId w:val="44"/>
        </w:numPr>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u w:val="single"/>
          <w:lang w:eastAsia="ru-RU"/>
        </w:rPr>
        <w:t>компьютера</w:t>
      </w:r>
      <w:r w:rsidRPr="00293D80">
        <w:rPr>
          <w:rFonts w:ascii="Times New Roman" w:eastAsia="Tahoma" w:hAnsi="Times New Roman" w:cs="Times New Roman"/>
          <w:color w:val="000000"/>
          <w:sz w:val="24"/>
          <w:szCs w:val="24"/>
          <w:lang w:eastAsia="ru-RU"/>
        </w:rPr>
        <w:t xml:space="preserve"> - для детей 1-2 классов - 20 минут, 3-4 классов - 25 минут, 5- 9 классов - 30 минут, 10-11 классов - 35 минут.</w:t>
      </w:r>
    </w:p>
    <w:p w14:paraId="28E03814"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2.1.8.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Шрифтовое оформление электронных учебных изданий должно соответствовать гигиеническим нормативам. </w:t>
      </w:r>
    </w:p>
    <w:p w14:paraId="3CD41681"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2.1.9. При необходимости использовать наушники время их непрерывного использования для всех возрастных групп должно составлять не более часа. Уровень громкости не должен превышать 60% от максимальной. Внутриканальные наушники должны быть предназначены только для индивидуального использования. </w:t>
      </w:r>
    </w:p>
    <w:p w14:paraId="2F703864"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2.1.10. Интерактивную доску (панель) и другие ЭСО следует выключать или переводить в режим ожидания, когда их использование приостановлено или завершено. </w:t>
      </w:r>
    </w:p>
    <w:p w14:paraId="7F3032E2"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2.1.11. Учебный кабинет должен быть обеспечен первичными средствами пожаротушения и аптечкой для оказания первой доврачебной</w:t>
      </w:r>
      <w:r w:rsidRPr="00293D80">
        <w:rPr>
          <w:rFonts w:ascii="Times New Roman" w:eastAsia="Tahoma" w:hAnsi="Times New Roman" w:cs="Times New Roman"/>
          <w:bCs/>
          <w:color w:val="000000"/>
          <w:sz w:val="24"/>
          <w:szCs w:val="24"/>
          <w:lang w:eastAsia="ru-RU"/>
        </w:rPr>
        <w:t xml:space="preserve"> помощи (кабинеты повышенной </w:t>
      </w:r>
      <w:proofErr w:type="spellStart"/>
      <w:r w:rsidRPr="00293D80">
        <w:rPr>
          <w:rFonts w:ascii="Times New Roman" w:eastAsia="Tahoma" w:hAnsi="Times New Roman" w:cs="Times New Roman"/>
          <w:bCs/>
          <w:color w:val="000000"/>
          <w:sz w:val="24"/>
          <w:szCs w:val="24"/>
          <w:lang w:eastAsia="ru-RU"/>
        </w:rPr>
        <w:t>травмоопасности</w:t>
      </w:r>
      <w:proofErr w:type="spellEnd"/>
      <w:r w:rsidRPr="00293D80">
        <w:rPr>
          <w:rFonts w:ascii="Times New Roman" w:eastAsia="Tahoma" w:hAnsi="Times New Roman" w:cs="Times New Roman"/>
          <w:bCs/>
          <w:color w:val="000000"/>
          <w:sz w:val="24"/>
          <w:szCs w:val="24"/>
          <w:lang w:eastAsia="ru-RU"/>
        </w:rPr>
        <w:t>).</w:t>
      </w:r>
    </w:p>
    <w:p w14:paraId="771D1124"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2.1.12. Кабинет должен соответствовать санитарно-гигиеническим требованиям и требованиям по охране труда, предъявляемым к учебным помещениям.</w:t>
      </w:r>
    </w:p>
    <w:p w14:paraId="31279AD3"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bCs/>
          <w:color w:val="000000"/>
          <w:sz w:val="24"/>
          <w:szCs w:val="24"/>
          <w:lang w:eastAsia="ru-RU"/>
        </w:rPr>
        <w:t xml:space="preserve">2.1.13. </w:t>
      </w:r>
      <w:r w:rsidRPr="00293D80">
        <w:rPr>
          <w:rFonts w:ascii="Times New Roman" w:eastAsia="Tahoma" w:hAnsi="Times New Roman" w:cs="Times New Roman"/>
          <w:color w:val="000000"/>
          <w:sz w:val="24"/>
          <w:szCs w:val="24"/>
          <w:lang w:eastAsia="ru-RU"/>
        </w:rPr>
        <w:t>Конструкция окон должна обеспечивать возможность проведения проветривания помещений в любое время года. Проветривание в присутствии детей не проводится.</w:t>
      </w:r>
    </w:p>
    <w:p w14:paraId="576B5729"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2.1.14. Контроль температуры воздуха во всех помещениях, предназначенных для пребывания детей и молодежи осуществляется общеобразовательной организацией с помощью термометров.</w:t>
      </w:r>
    </w:p>
    <w:p w14:paraId="4BFB96D0"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 xml:space="preserve">2.1.15. </w:t>
      </w:r>
      <w:r w:rsidRPr="00293D80">
        <w:rPr>
          <w:rFonts w:ascii="Times New Roman" w:eastAsia="Tahoma" w:hAnsi="Times New Roman" w:cs="Times New Roman"/>
          <w:bCs/>
          <w:color w:val="000000"/>
          <w:sz w:val="24"/>
          <w:szCs w:val="24"/>
          <w:u w:val="single"/>
          <w:lang w:eastAsia="ru-RU"/>
        </w:rPr>
        <w:t>В кабинете должны быть в наличии:</w:t>
      </w:r>
    </w:p>
    <w:p w14:paraId="0DD57804" w14:textId="77777777" w:rsidR="00293D80" w:rsidRPr="00293D80" w:rsidRDefault="00293D80" w:rsidP="00293D80">
      <w:pPr>
        <w:widowControl w:val="0"/>
        <w:numPr>
          <w:ilvl w:val="0"/>
          <w:numId w:val="28"/>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график проветривания;</w:t>
      </w:r>
    </w:p>
    <w:p w14:paraId="5169EBBF" w14:textId="77777777" w:rsidR="00293D80" w:rsidRPr="00293D80" w:rsidRDefault="00293D80" w:rsidP="00293D80">
      <w:pPr>
        <w:widowControl w:val="0"/>
        <w:numPr>
          <w:ilvl w:val="0"/>
          <w:numId w:val="28"/>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инструкция по действиям в ЧС с указанием ответственного за эвакуацию;</w:t>
      </w:r>
    </w:p>
    <w:p w14:paraId="6785E45D" w14:textId="77777777" w:rsidR="00293D80" w:rsidRPr="00293D80" w:rsidRDefault="00293D80" w:rsidP="00293D80">
      <w:pPr>
        <w:widowControl w:val="0"/>
        <w:numPr>
          <w:ilvl w:val="0"/>
          <w:numId w:val="28"/>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lastRenderedPageBreak/>
        <w:t>план эвакуации из учебного кабинета;</w:t>
      </w:r>
    </w:p>
    <w:p w14:paraId="1696A5CB" w14:textId="77777777" w:rsidR="00293D80" w:rsidRPr="00293D80" w:rsidRDefault="00293D80" w:rsidP="00293D80">
      <w:pPr>
        <w:widowControl w:val="0"/>
        <w:numPr>
          <w:ilvl w:val="0"/>
          <w:numId w:val="28"/>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аптечка с перечнем медикаментов (при необходимости);</w:t>
      </w:r>
    </w:p>
    <w:p w14:paraId="2C6326B4" w14:textId="77777777" w:rsidR="00293D80" w:rsidRPr="00293D80" w:rsidRDefault="00293D80" w:rsidP="00293D80">
      <w:pPr>
        <w:widowControl w:val="0"/>
        <w:numPr>
          <w:ilvl w:val="0"/>
          <w:numId w:val="28"/>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инструкции по охране труда и пожарной безопасности;</w:t>
      </w:r>
    </w:p>
    <w:p w14:paraId="72D08594" w14:textId="77777777" w:rsidR="00293D80" w:rsidRPr="00293D80" w:rsidRDefault="00293D80" w:rsidP="00293D80">
      <w:pPr>
        <w:widowControl w:val="0"/>
        <w:numPr>
          <w:ilvl w:val="0"/>
          <w:numId w:val="28"/>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журнал инструктажа обучающихся по охране труда (при необходимости).</w:t>
      </w:r>
    </w:p>
    <w:p w14:paraId="44A175D4"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bCs/>
          <w:i/>
          <w:color w:val="000000"/>
          <w:sz w:val="24"/>
          <w:szCs w:val="24"/>
          <w:lang w:eastAsia="ru-RU"/>
        </w:rPr>
      </w:pPr>
    </w:p>
    <w:p w14:paraId="0132119F"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bCs/>
          <w:i/>
          <w:color w:val="000000"/>
          <w:sz w:val="24"/>
          <w:szCs w:val="24"/>
          <w:lang w:eastAsia="ru-RU"/>
        </w:rPr>
      </w:pPr>
      <w:r w:rsidRPr="00293D80">
        <w:rPr>
          <w:rFonts w:ascii="Times New Roman" w:eastAsia="Tahoma" w:hAnsi="Times New Roman" w:cs="Times New Roman"/>
          <w:b/>
          <w:bCs/>
          <w:i/>
          <w:color w:val="000000"/>
          <w:sz w:val="24"/>
          <w:szCs w:val="24"/>
          <w:lang w:eastAsia="ru-RU"/>
        </w:rPr>
        <w:t>2.2. Общие требования к оформлению учебного кабинета</w:t>
      </w:r>
    </w:p>
    <w:p w14:paraId="78DABECD"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 xml:space="preserve">2.2.1. Оформление учебного кабинета должно быть осуществлено в едином стиле с учетом эстетических принципов и оптимизации организации пространства кабинета: </w:t>
      </w:r>
    </w:p>
    <w:p w14:paraId="7AD6A798" w14:textId="77777777" w:rsidR="00293D80" w:rsidRPr="00293D80" w:rsidRDefault="00293D80" w:rsidP="00293D80">
      <w:pPr>
        <w:widowControl w:val="0"/>
        <w:numPr>
          <w:ilvl w:val="0"/>
          <w:numId w:val="24"/>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 xml:space="preserve">места педагога; </w:t>
      </w:r>
    </w:p>
    <w:p w14:paraId="17E877F8" w14:textId="77777777" w:rsidR="00293D80" w:rsidRPr="00293D80" w:rsidRDefault="00293D80" w:rsidP="00293D80">
      <w:pPr>
        <w:widowControl w:val="0"/>
        <w:numPr>
          <w:ilvl w:val="0"/>
          <w:numId w:val="24"/>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ученических мест;</w:t>
      </w:r>
    </w:p>
    <w:p w14:paraId="4C4F2169" w14:textId="77777777" w:rsidR="00293D80" w:rsidRPr="00293D80" w:rsidRDefault="00293D80" w:rsidP="00293D80">
      <w:pPr>
        <w:widowControl w:val="0"/>
        <w:numPr>
          <w:ilvl w:val="0"/>
          <w:numId w:val="24"/>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размещения ЭСО.</w:t>
      </w:r>
    </w:p>
    <w:p w14:paraId="12C19B74"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 xml:space="preserve">2.2.2. </w:t>
      </w:r>
      <w:r w:rsidRPr="00293D80">
        <w:rPr>
          <w:rFonts w:ascii="Times New Roman" w:eastAsia="Tahoma" w:hAnsi="Times New Roman" w:cs="Times New Roman"/>
          <w:bCs/>
          <w:color w:val="000000"/>
          <w:sz w:val="24"/>
          <w:szCs w:val="24"/>
          <w:u w:val="single"/>
          <w:lang w:eastAsia="ru-RU"/>
        </w:rPr>
        <w:t>При проектировании кабинета должны быть соблюдены следующие принципы дизайна:</w:t>
      </w:r>
      <w:r w:rsidRPr="00293D80">
        <w:rPr>
          <w:rFonts w:ascii="Times New Roman" w:eastAsia="Tahoma" w:hAnsi="Times New Roman" w:cs="Times New Roman"/>
          <w:bCs/>
          <w:color w:val="000000"/>
          <w:sz w:val="24"/>
          <w:szCs w:val="24"/>
          <w:lang w:eastAsia="ru-RU"/>
        </w:rPr>
        <w:t xml:space="preserve"> </w:t>
      </w:r>
    </w:p>
    <w:p w14:paraId="2875709B" w14:textId="77777777" w:rsidR="00293D80" w:rsidRPr="00293D80" w:rsidRDefault="00293D80" w:rsidP="00293D80">
      <w:pPr>
        <w:widowControl w:val="0"/>
        <w:numPr>
          <w:ilvl w:val="0"/>
          <w:numId w:val="25"/>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комплексность проектирования, которая предполагает одновременное решение органического сочетания инженерного, экономического и художественного конструирования;</w:t>
      </w:r>
    </w:p>
    <w:p w14:paraId="3C6DBE61" w14:textId="77777777" w:rsidR="00293D80" w:rsidRPr="00293D80" w:rsidRDefault="00293D80" w:rsidP="00293D80">
      <w:pPr>
        <w:widowControl w:val="0"/>
        <w:numPr>
          <w:ilvl w:val="0"/>
          <w:numId w:val="25"/>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функциональность учебно-наглядных пособий, дидактических и технических средств обучения;</w:t>
      </w:r>
    </w:p>
    <w:p w14:paraId="592D616F" w14:textId="77777777" w:rsidR="00293D80" w:rsidRPr="00293D80" w:rsidRDefault="00293D80" w:rsidP="00293D80">
      <w:pPr>
        <w:widowControl w:val="0"/>
        <w:numPr>
          <w:ilvl w:val="0"/>
          <w:numId w:val="25"/>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эстетическая выразительность, целесообразность предметных форм, пропорциональность, масштабность, гармоничность всего имеющегося в школьном кабинете;</w:t>
      </w:r>
    </w:p>
    <w:p w14:paraId="3CFFC321" w14:textId="77777777" w:rsidR="00293D80" w:rsidRPr="00293D80" w:rsidRDefault="00293D80" w:rsidP="00293D80">
      <w:pPr>
        <w:widowControl w:val="0"/>
        <w:numPr>
          <w:ilvl w:val="0"/>
          <w:numId w:val="25"/>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учет окружающей среды и конкретных условий;</w:t>
      </w:r>
    </w:p>
    <w:p w14:paraId="3AEDA0BB" w14:textId="77777777" w:rsidR="00293D80" w:rsidRPr="00293D80" w:rsidRDefault="00293D80" w:rsidP="00293D80">
      <w:pPr>
        <w:widowControl w:val="0"/>
        <w:numPr>
          <w:ilvl w:val="0"/>
          <w:numId w:val="25"/>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единство формы и содержания;</w:t>
      </w:r>
    </w:p>
    <w:p w14:paraId="493BF44F" w14:textId="77777777" w:rsidR="00293D80" w:rsidRPr="00293D80" w:rsidRDefault="00293D80" w:rsidP="00293D80">
      <w:pPr>
        <w:widowControl w:val="0"/>
        <w:numPr>
          <w:ilvl w:val="0"/>
          <w:numId w:val="25"/>
        </w:numPr>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информационная выразительность всех элементов и интерьеров.</w:t>
      </w:r>
    </w:p>
    <w:p w14:paraId="1C185464" w14:textId="77777777" w:rsidR="00293D80" w:rsidRPr="00293D80" w:rsidRDefault="00293D80" w:rsidP="00293D80">
      <w:pPr>
        <w:widowControl w:val="0"/>
        <w:tabs>
          <w:tab w:val="left" w:pos="0"/>
        </w:tabs>
        <w:spacing w:after="0" w:line="240" w:lineRule="auto"/>
        <w:ind w:left="360" w:right="38"/>
        <w:jc w:val="both"/>
        <w:rPr>
          <w:rFonts w:ascii="Times New Roman" w:eastAsia="Tahoma" w:hAnsi="Times New Roman" w:cs="Times New Roman"/>
          <w:bCs/>
          <w:color w:val="000000"/>
          <w:sz w:val="24"/>
          <w:szCs w:val="24"/>
          <w:lang w:eastAsia="ru-RU"/>
        </w:rPr>
      </w:pPr>
    </w:p>
    <w:p w14:paraId="6C6A4410" w14:textId="77777777" w:rsidR="00293D80" w:rsidRPr="00293D80" w:rsidRDefault="00293D80" w:rsidP="00293D80">
      <w:pPr>
        <w:widowControl w:val="0"/>
        <w:tabs>
          <w:tab w:val="left" w:pos="0"/>
          <w:tab w:val="left" w:pos="805"/>
        </w:tabs>
        <w:spacing w:after="0" w:line="240" w:lineRule="auto"/>
        <w:ind w:right="38"/>
        <w:jc w:val="both"/>
        <w:rPr>
          <w:rFonts w:ascii="Times New Roman" w:eastAsia="Tahoma" w:hAnsi="Times New Roman" w:cs="Times New Roman"/>
          <w:b/>
          <w:bCs/>
          <w:i/>
          <w:sz w:val="24"/>
          <w:szCs w:val="24"/>
          <w:lang w:val="x-none" w:eastAsia="x-none"/>
        </w:rPr>
      </w:pPr>
      <w:r w:rsidRPr="00293D80">
        <w:rPr>
          <w:rFonts w:ascii="Times New Roman" w:eastAsia="Tahoma" w:hAnsi="Times New Roman" w:cs="Times New Roman"/>
          <w:b/>
          <w:bCs/>
          <w:i/>
          <w:sz w:val="24"/>
          <w:szCs w:val="24"/>
          <w:lang w:val="x-none" w:eastAsia="x-none"/>
        </w:rPr>
        <w:t>2.3. Отделка предметных кабинетов</w:t>
      </w:r>
    </w:p>
    <w:p w14:paraId="43C1FB72" w14:textId="77777777" w:rsidR="00293D80" w:rsidRPr="00293D80" w:rsidRDefault="00293D80" w:rsidP="00293D80">
      <w:pPr>
        <w:widowControl w:val="0"/>
        <w:tabs>
          <w:tab w:val="left" w:pos="0"/>
          <w:tab w:val="left" w:pos="805"/>
        </w:tabs>
        <w:spacing w:after="0" w:line="240" w:lineRule="auto"/>
        <w:ind w:right="38"/>
        <w:jc w:val="both"/>
        <w:rPr>
          <w:rFonts w:ascii="Times New Roman" w:eastAsia="Tahoma" w:hAnsi="Times New Roman" w:cs="Times New Roman"/>
          <w:spacing w:val="3"/>
          <w:sz w:val="24"/>
          <w:szCs w:val="24"/>
          <w:lang w:val="x-none" w:eastAsia="x-none"/>
        </w:rPr>
      </w:pPr>
      <w:r w:rsidRPr="00293D80">
        <w:rPr>
          <w:rFonts w:ascii="Times New Roman" w:eastAsia="Tahoma" w:hAnsi="Times New Roman" w:cs="Times New Roman"/>
          <w:spacing w:val="3"/>
          <w:sz w:val="24"/>
          <w:szCs w:val="24"/>
          <w:lang w:val="x-none" w:eastAsia="x-none"/>
        </w:rPr>
        <w:t xml:space="preserve">2.3.1. </w:t>
      </w:r>
      <w:r w:rsidRPr="00293D80">
        <w:rPr>
          <w:rFonts w:ascii="Times New Roman" w:eastAsia="Tahoma" w:hAnsi="Times New Roman" w:cs="Times New Roman"/>
          <w:spacing w:val="3"/>
          <w:sz w:val="24"/>
          <w:szCs w:val="24"/>
          <w:u w:val="single"/>
          <w:lang w:val="x-none" w:eastAsia="x-none"/>
        </w:rPr>
        <w:t>Рекомендуется использовать следующие цвета красок и отделочных материалов:</w:t>
      </w:r>
    </w:p>
    <w:p w14:paraId="03D811F8" w14:textId="77777777" w:rsidR="00293D80" w:rsidRPr="00293D80" w:rsidRDefault="00293D80" w:rsidP="00293D80">
      <w:pPr>
        <w:widowControl w:val="0"/>
        <w:numPr>
          <w:ilvl w:val="0"/>
          <w:numId w:val="32"/>
        </w:numPr>
        <w:tabs>
          <w:tab w:val="left" w:pos="0"/>
          <w:tab w:val="left" w:pos="805"/>
        </w:tabs>
        <w:spacing w:after="0" w:line="240" w:lineRule="auto"/>
        <w:ind w:right="38"/>
        <w:jc w:val="both"/>
        <w:rPr>
          <w:rFonts w:ascii="Times New Roman" w:eastAsia="Tahoma" w:hAnsi="Times New Roman" w:cs="Times New Roman"/>
          <w:spacing w:val="3"/>
          <w:sz w:val="24"/>
          <w:szCs w:val="24"/>
          <w:lang w:val="x-none" w:eastAsia="x-none"/>
        </w:rPr>
      </w:pPr>
      <w:r w:rsidRPr="00293D80">
        <w:rPr>
          <w:rFonts w:ascii="Times New Roman" w:eastAsia="Tahoma" w:hAnsi="Times New Roman" w:cs="Times New Roman"/>
          <w:spacing w:val="3"/>
          <w:sz w:val="24"/>
          <w:szCs w:val="24"/>
          <w:lang w:val="x-none" w:eastAsia="x-none"/>
        </w:rPr>
        <w:t>для потолков — белый;</w:t>
      </w:r>
    </w:p>
    <w:p w14:paraId="13360A7F" w14:textId="77777777" w:rsidR="00293D80" w:rsidRPr="00293D80" w:rsidRDefault="00293D80" w:rsidP="00293D80">
      <w:pPr>
        <w:widowControl w:val="0"/>
        <w:numPr>
          <w:ilvl w:val="0"/>
          <w:numId w:val="32"/>
        </w:numPr>
        <w:tabs>
          <w:tab w:val="left" w:pos="0"/>
          <w:tab w:val="left" w:pos="805"/>
        </w:tabs>
        <w:spacing w:after="0" w:line="240" w:lineRule="auto"/>
        <w:ind w:right="38"/>
        <w:jc w:val="both"/>
        <w:rPr>
          <w:rFonts w:ascii="Times New Roman" w:eastAsia="Tahoma" w:hAnsi="Times New Roman" w:cs="Times New Roman"/>
          <w:spacing w:val="3"/>
          <w:sz w:val="24"/>
          <w:szCs w:val="24"/>
          <w:lang w:val="x-none" w:eastAsia="x-none"/>
        </w:rPr>
      </w:pPr>
      <w:r w:rsidRPr="00293D80">
        <w:rPr>
          <w:rFonts w:ascii="Times New Roman" w:eastAsia="Tahoma" w:hAnsi="Times New Roman" w:cs="Times New Roman"/>
          <w:spacing w:val="3"/>
          <w:sz w:val="24"/>
          <w:szCs w:val="24"/>
          <w:lang w:val="x-none" w:eastAsia="x-none"/>
        </w:rPr>
        <w:t>для стен учебных помещений — светлые тона желтого, бежевого, розового, зеленого, голубого цветов;</w:t>
      </w:r>
    </w:p>
    <w:p w14:paraId="1B3D74D8" w14:textId="77777777" w:rsidR="00293D80" w:rsidRPr="00293D80" w:rsidRDefault="00293D80" w:rsidP="00293D80">
      <w:pPr>
        <w:widowControl w:val="0"/>
        <w:numPr>
          <w:ilvl w:val="0"/>
          <w:numId w:val="32"/>
        </w:numPr>
        <w:tabs>
          <w:tab w:val="left" w:pos="0"/>
          <w:tab w:val="left" w:pos="805"/>
        </w:tabs>
        <w:spacing w:after="0" w:line="240" w:lineRule="auto"/>
        <w:ind w:right="38"/>
        <w:jc w:val="both"/>
        <w:rPr>
          <w:rFonts w:ascii="Times New Roman" w:eastAsia="Tahoma" w:hAnsi="Times New Roman" w:cs="Times New Roman"/>
          <w:spacing w:val="3"/>
          <w:sz w:val="24"/>
          <w:szCs w:val="24"/>
          <w:lang w:val="x-none" w:eastAsia="x-none"/>
        </w:rPr>
      </w:pPr>
      <w:r w:rsidRPr="00293D80">
        <w:rPr>
          <w:rFonts w:ascii="Times New Roman" w:eastAsia="Tahoma" w:hAnsi="Times New Roman" w:cs="Times New Roman"/>
          <w:spacing w:val="3"/>
          <w:sz w:val="24"/>
          <w:szCs w:val="24"/>
          <w:lang w:val="x-none" w:eastAsia="x-none"/>
        </w:rPr>
        <w:t>для мебели (шкафы, парты) — цвет натурального дерева или светло-зеленый;</w:t>
      </w:r>
    </w:p>
    <w:p w14:paraId="1FB8399E" w14:textId="77777777" w:rsidR="00293D80" w:rsidRPr="00293D80" w:rsidRDefault="00293D80" w:rsidP="00293D80">
      <w:pPr>
        <w:widowControl w:val="0"/>
        <w:numPr>
          <w:ilvl w:val="0"/>
          <w:numId w:val="32"/>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 xml:space="preserve">для мебели (парты, столы, шкафы) </w:t>
      </w:r>
      <w:r w:rsidRPr="00293D80">
        <w:rPr>
          <w:rFonts w:ascii="Times New Roman" w:eastAsia="Calibri" w:hAnsi="Times New Roman" w:cs="Times New Roman"/>
          <w:sz w:val="24"/>
          <w:szCs w:val="24"/>
          <w:lang w:eastAsia="x-none"/>
        </w:rPr>
        <w:t>—</w:t>
      </w:r>
      <w:r w:rsidRPr="00293D80">
        <w:rPr>
          <w:rFonts w:ascii="Times New Roman" w:eastAsia="Calibri" w:hAnsi="Times New Roman" w:cs="Times New Roman"/>
          <w:sz w:val="24"/>
          <w:szCs w:val="24"/>
          <w:lang w:val="x-none" w:eastAsia="x-none"/>
        </w:rPr>
        <w:t xml:space="preserve"> цвета натурального дерева или светло-зеленый;</w:t>
      </w:r>
    </w:p>
    <w:p w14:paraId="7987303F" w14:textId="77777777" w:rsidR="00293D80" w:rsidRPr="00293D80" w:rsidRDefault="00293D80" w:rsidP="00293D80">
      <w:pPr>
        <w:widowControl w:val="0"/>
        <w:numPr>
          <w:ilvl w:val="0"/>
          <w:numId w:val="32"/>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 xml:space="preserve">для классных досок </w:t>
      </w:r>
      <w:r w:rsidRPr="00293D80">
        <w:rPr>
          <w:rFonts w:ascii="Times New Roman" w:eastAsia="Calibri" w:hAnsi="Times New Roman" w:cs="Times New Roman"/>
          <w:sz w:val="24"/>
          <w:szCs w:val="24"/>
          <w:lang w:eastAsia="x-none"/>
        </w:rPr>
        <w:t>—</w:t>
      </w:r>
      <w:r w:rsidRPr="00293D80">
        <w:rPr>
          <w:rFonts w:ascii="Times New Roman" w:eastAsia="Calibri" w:hAnsi="Times New Roman" w:cs="Times New Roman"/>
          <w:sz w:val="24"/>
          <w:szCs w:val="24"/>
          <w:lang w:val="x-none" w:eastAsia="x-none"/>
        </w:rPr>
        <w:t xml:space="preserve"> темно-зеленый;</w:t>
      </w:r>
    </w:p>
    <w:p w14:paraId="5252D686" w14:textId="77777777" w:rsidR="00293D80" w:rsidRPr="00293D80" w:rsidRDefault="00293D80" w:rsidP="00293D80">
      <w:pPr>
        <w:widowControl w:val="0"/>
        <w:numPr>
          <w:ilvl w:val="0"/>
          <w:numId w:val="32"/>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 xml:space="preserve">для дверей, оконных рам </w:t>
      </w:r>
      <w:r w:rsidRPr="00293D80">
        <w:rPr>
          <w:rFonts w:ascii="Times New Roman" w:eastAsia="Calibri" w:hAnsi="Times New Roman" w:cs="Times New Roman"/>
          <w:sz w:val="24"/>
          <w:szCs w:val="24"/>
          <w:lang w:eastAsia="x-none"/>
        </w:rPr>
        <w:t>—</w:t>
      </w:r>
      <w:r w:rsidRPr="00293D80">
        <w:rPr>
          <w:rFonts w:ascii="Times New Roman" w:eastAsia="Calibri" w:hAnsi="Times New Roman" w:cs="Times New Roman"/>
          <w:sz w:val="24"/>
          <w:szCs w:val="24"/>
          <w:lang w:val="x-none" w:eastAsia="x-none"/>
        </w:rPr>
        <w:t xml:space="preserve"> белый.</w:t>
      </w:r>
    </w:p>
    <w:p w14:paraId="4EFCB369" w14:textId="77777777" w:rsidR="00293D80" w:rsidRPr="00293D80" w:rsidRDefault="00293D80" w:rsidP="00293D80">
      <w:pPr>
        <w:widowControl w:val="0"/>
        <w:tabs>
          <w:tab w:val="left" w:pos="0"/>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eastAsia="x-none"/>
        </w:rPr>
        <w:t xml:space="preserve">2.3.2. </w:t>
      </w:r>
      <w:r w:rsidRPr="00293D80">
        <w:rPr>
          <w:rFonts w:ascii="Times New Roman" w:eastAsia="Calibri" w:hAnsi="Times New Roman" w:cs="Times New Roman"/>
          <w:sz w:val="24"/>
          <w:szCs w:val="24"/>
          <w:lang w:val="x-none" w:eastAsia="x-none"/>
        </w:rPr>
        <w:t>Для отделки предметных кабинетов используются отделочные материалы и краски, создающие матовую поверхность с коэффициентами отражения:</w:t>
      </w:r>
    </w:p>
    <w:p w14:paraId="4F7BB017" w14:textId="77777777" w:rsidR="00293D80" w:rsidRPr="00293D80" w:rsidRDefault="00293D80" w:rsidP="00293D80">
      <w:pPr>
        <w:widowControl w:val="0"/>
        <w:numPr>
          <w:ilvl w:val="0"/>
          <w:numId w:val="32"/>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 xml:space="preserve">для потолка </w:t>
      </w:r>
      <w:r w:rsidRPr="00293D80">
        <w:rPr>
          <w:rFonts w:ascii="Times New Roman" w:eastAsia="Calibri" w:hAnsi="Times New Roman" w:cs="Times New Roman"/>
          <w:sz w:val="24"/>
          <w:szCs w:val="24"/>
          <w:lang w:eastAsia="x-none"/>
        </w:rPr>
        <w:t>—</w:t>
      </w:r>
      <w:r w:rsidRPr="00293D80">
        <w:rPr>
          <w:rFonts w:ascii="Times New Roman" w:eastAsia="Calibri" w:hAnsi="Times New Roman" w:cs="Times New Roman"/>
          <w:sz w:val="24"/>
          <w:szCs w:val="24"/>
          <w:lang w:val="x-none" w:eastAsia="x-none"/>
        </w:rPr>
        <w:t xml:space="preserve"> 0,7-0,8;</w:t>
      </w:r>
    </w:p>
    <w:p w14:paraId="571F403D" w14:textId="77777777" w:rsidR="00293D80" w:rsidRPr="00293D80" w:rsidRDefault="00293D80" w:rsidP="00293D80">
      <w:pPr>
        <w:widowControl w:val="0"/>
        <w:numPr>
          <w:ilvl w:val="0"/>
          <w:numId w:val="32"/>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 xml:space="preserve">для стен </w:t>
      </w:r>
      <w:r w:rsidRPr="00293D80">
        <w:rPr>
          <w:rFonts w:ascii="Times New Roman" w:eastAsia="Calibri" w:hAnsi="Times New Roman" w:cs="Times New Roman"/>
          <w:sz w:val="24"/>
          <w:szCs w:val="24"/>
          <w:lang w:eastAsia="x-none"/>
        </w:rPr>
        <w:t>—</w:t>
      </w:r>
      <w:r w:rsidRPr="00293D80">
        <w:rPr>
          <w:rFonts w:ascii="Times New Roman" w:eastAsia="Calibri" w:hAnsi="Times New Roman" w:cs="Times New Roman"/>
          <w:sz w:val="24"/>
          <w:szCs w:val="24"/>
          <w:lang w:val="x-none" w:eastAsia="x-none"/>
        </w:rPr>
        <w:t xml:space="preserve"> 0,5-0,6;</w:t>
      </w:r>
    </w:p>
    <w:p w14:paraId="64F054DA" w14:textId="77777777" w:rsidR="00293D80" w:rsidRPr="00293D80" w:rsidRDefault="00293D80" w:rsidP="00293D80">
      <w:pPr>
        <w:widowControl w:val="0"/>
        <w:numPr>
          <w:ilvl w:val="0"/>
          <w:numId w:val="32"/>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 xml:space="preserve">для пола </w:t>
      </w:r>
      <w:r w:rsidRPr="00293D80">
        <w:rPr>
          <w:rFonts w:ascii="Times New Roman" w:eastAsia="Calibri" w:hAnsi="Times New Roman" w:cs="Times New Roman"/>
          <w:sz w:val="24"/>
          <w:szCs w:val="24"/>
          <w:lang w:eastAsia="x-none"/>
        </w:rPr>
        <w:t>—</w:t>
      </w:r>
      <w:r w:rsidRPr="00293D80">
        <w:rPr>
          <w:rFonts w:ascii="Times New Roman" w:eastAsia="Calibri" w:hAnsi="Times New Roman" w:cs="Times New Roman"/>
          <w:sz w:val="24"/>
          <w:szCs w:val="24"/>
          <w:lang w:val="x-none" w:eastAsia="x-none"/>
        </w:rPr>
        <w:t xml:space="preserve"> 0,3-0,5.</w:t>
      </w:r>
    </w:p>
    <w:p w14:paraId="72F4103A" w14:textId="77777777" w:rsidR="00293D80" w:rsidRPr="00293D80" w:rsidRDefault="00293D80" w:rsidP="00293D80">
      <w:pPr>
        <w:widowControl w:val="0"/>
        <w:tabs>
          <w:tab w:val="left" w:pos="0"/>
          <w:tab w:val="left" w:pos="783"/>
        </w:tabs>
        <w:spacing w:after="0" w:line="240" w:lineRule="auto"/>
        <w:ind w:right="38"/>
        <w:jc w:val="both"/>
        <w:rPr>
          <w:rFonts w:ascii="Times New Roman" w:eastAsia="Calibri" w:hAnsi="Times New Roman" w:cs="Times New Roman"/>
          <w:sz w:val="24"/>
          <w:szCs w:val="24"/>
          <w:u w:val="single"/>
          <w:lang w:eastAsia="x-none"/>
        </w:rPr>
      </w:pPr>
      <w:bookmarkStart w:id="1" w:name="bookmark4"/>
      <w:r w:rsidRPr="00293D80">
        <w:rPr>
          <w:rFonts w:ascii="Times New Roman" w:eastAsia="Calibri" w:hAnsi="Times New Roman" w:cs="Times New Roman"/>
          <w:sz w:val="24"/>
          <w:szCs w:val="24"/>
          <w:lang w:val="x-none" w:eastAsia="x-none"/>
        </w:rPr>
        <w:t xml:space="preserve">2.3.3. </w:t>
      </w:r>
      <w:r w:rsidRPr="00293D80">
        <w:rPr>
          <w:rFonts w:ascii="Times New Roman" w:eastAsia="Calibri" w:hAnsi="Times New Roman" w:cs="Times New Roman"/>
          <w:sz w:val="24"/>
          <w:szCs w:val="24"/>
          <w:u w:val="single"/>
          <w:lang w:val="x-none" w:eastAsia="x-none"/>
        </w:rPr>
        <w:t>Требования к оборудованию рабочего места учителя</w:t>
      </w:r>
      <w:bookmarkEnd w:id="1"/>
      <w:r w:rsidRPr="00293D80">
        <w:rPr>
          <w:rFonts w:ascii="Times New Roman" w:eastAsia="Calibri" w:hAnsi="Times New Roman" w:cs="Times New Roman"/>
          <w:sz w:val="24"/>
          <w:szCs w:val="24"/>
          <w:u w:val="single"/>
          <w:lang w:val="x-none" w:eastAsia="x-none"/>
        </w:rPr>
        <w:t>:</w:t>
      </w:r>
    </w:p>
    <w:p w14:paraId="181F6387" w14:textId="77777777" w:rsidR="00293D80" w:rsidRPr="00293D80" w:rsidRDefault="00293D80" w:rsidP="00293D80">
      <w:pPr>
        <w:widowControl w:val="0"/>
        <w:numPr>
          <w:ilvl w:val="0"/>
          <w:numId w:val="33"/>
        </w:numPr>
        <w:tabs>
          <w:tab w:val="left" w:pos="0"/>
          <w:tab w:val="left" w:pos="783"/>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eastAsia="x-none"/>
        </w:rPr>
        <w:t>наличие автоматизации</w:t>
      </w:r>
      <w:r w:rsidRPr="00293D80">
        <w:rPr>
          <w:rFonts w:ascii="Times New Roman" w:eastAsia="Calibri" w:hAnsi="Times New Roman" w:cs="Times New Roman"/>
          <w:sz w:val="24"/>
          <w:szCs w:val="24"/>
          <w:lang w:val="x-none" w:eastAsia="x-none"/>
        </w:rPr>
        <w:t xml:space="preserve"> процесса управления </w:t>
      </w:r>
      <w:r w:rsidRPr="00293D80">
        <w:rPr>
          <w:rFonts w:ascii="Times New Roman" w:eastAsia="Calibri" w:hAnsi="Times New Roman" w:cs="Times New Roman"/>
          <w:sz w:val="24"/>
          <w:szCs w:val="24"/>
          <w:lang w:eastAsia="x-none"/>
        </w:rPr>
        <w:t>электронными</w:t>
      </w:r>
      <w:r w:rsidRPr="00293D80">
        <w:rPr>
          <w:rFonts w:ascii="Times New Roman" w:eastAsia="Calibri" w:hAnsi="Times New Roman" w:cs="Times New Roman"/>
          <w:sz w:val="24"/>
          <w:szCs w:val="24"/>
          <w:lang w:val="x-none" w:eastAsia="x-none"/>
        </w:rPr>
        <w:t xml:space="preserve"> средствами обучения</w:t>
      </w:r>
      <w:r w:rsidRPr="00293D80">
        <w:rPr>
          <w:rFonts w:ascii="Times New Roman" w:eastAsia="Calibri" w:hAnsi="Times New Roman" w:cs="Times New Roman"/>
          <w:sz w:val="24"/>
          <w:szCs w:val="24"/>
          <w:lang w:eastAsia="x-none"/>
        </w:rPr>
        <w:t>;</w:t>
      </w:r>
    </w:p>
    <w:p w14:paraId="0739FF99" w14:textId="77777777" w:rsidR="00293D80" w:rsidRPr="00293D80" w:rsidRDefault="00293D80" w:rsidP="00293D80">
      <w:pPr>
        <w:widowControl w:val="0"/>
        <w:numPr>
          <w:ilvl w:val="0"/>
          <w:numId w:val="33"/>
        </w:numPr>
        <w:tabs>
          <w:tab w:val="left" w:pos="0"/>
          <w:tab w:val="left" w:pos="783"/>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наличие доски (интерактивной, маркерной, передвижной, меловой)</w:t>
      </w:r>
      <w:r w:rsidRPr="00293D80">
        <w:rPr>
          <w:rFonts w:ascii="Times New Roman" w:eastAsia="Calibri" w:hAnsi="Times New Roman" w:cs="Times New Roman"/>
          <w:sz w:val="24"/>
          <w:szCs w:val="24"/>
          <w:lang w:eastAsia="x-none"/>
        </w:rPr>
        <w:t>;</w:t>
      </w:r>
    </w:p>
    <w:p w14:paraId="570F43FB" w14:textId="77777777" w:rsidR="00293D80" w:rsidRPr="00293D80" w:rsidRDefault="00293D80" w:rsidP="00293D80">
      <w:pPr>
        <w:widowControl w:val="0"/>
        <w:numPr>
          <w:ilvl w:val="0"/>
          <w:numId w:val="33"/>
        </w:numPr>
        <w:tabs>
          <w:tab w:val="left" w:pos="0"/>
          <w:tab w:val="left" w:pos="783"/>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наличие оформленных соответствующим образом демонстрационных табло</w:t>
      </w:r>
      <w:r w:rsidRPr="00293D80">
        <w:rPr>
          <w:rFonts w:ascii="Times New Roman" w:eastAsia="Calibri" w:hAnsi="Times New Roman" w:cs="Times New Roman"/>
          <w:sz w:val="24"/>
          <w:szCs w:val="24"/>
          <w:lang w:eastAsia="x-none"/>
        </w:rPr>
        <w:t xml:space="preserve">, стендов, </w:t>
      </w:r>
      <w:r w:rsidRPr="00293D80">
        <w:rPr>
          <w:rFonts w:ascii="Times New Roman" w:eastAsia="Calibri" w:hAnsi="Times New Roman" w:cs="Times New Roman"/>
          <w:sz w:val="24"/>
          <w:szCs w:val="24"/>
          <w:lang w:val="x-none" w:eastAsia="x-none"/>
        </w:rPr>
        <w:t>наклеенны</w:t>
      </w:r>
      <w:r w:rsidRPr="00293D80">
        <w:rPr>
          <w:rFonts w:ascii="Times New Roman" w:eastAsia="Calibri" w:hAnsi="Times New Roman" w:cs="Times New Roman"/>
          <w:sz w:val="24"/>
          <w:szCs w:val="24"/>
          <w:lang w:eastAsia="x-none"/>
        </w:rPr>
        <w:t>х</w:t>
      </w:r>
      <w:r w:rsidRPr="00293D80">
        <w:rPr>
          <w:rFonts w:ascii="Times New Roman" w:eastAsia="Calibri" w:hAnsi="Times New Roman" w:cs="Times New Roman"/>
          <w:sz w:val="24"/>
          <w:szCs w:val="24"/>
          <w:lang w:val="x-none" w:eastAsia="x-none"/>
        </w:rPr>
        <w:t xml:space="preserve"> на полотно или картон печатны</w:t>
      </w:r>
      <w:r w:rsidRPr="00293D80">
        <w:rPr>
          <w:rFonts w:ascii="Times New Roman" w:eastAsia="Calibri" w:hAnsi="Times New Roman" w:cs="Times New Roman"/>
          <w:sz w:val="24"/>
          <w:szCs w:val="24"/>
          <w:lang w:eastAsia="x-none"/>
        </w:rPr>
        <w:t>х</w:t>
      </w:r>
      <w:r w:rsidRPr="00293D80">
        <w:rPr>
          <w:rFonts w:ascii="Times New Roman" w:eastAsia="Calibri" w:hAnsi="Times New Roman" w:cs="Times New Roman"/>
          <w:sz w:val="24"/>
          <w:szCs w:val="24"/>
          <w:lang w:val="x-none" w:eastAsia="x-none"/>
        </w:rPr>
        <w:t xml:space="preserve"> пособи</w:t>
      </w:r>
      <w:r w:rsidRPr="00293D80">
        <w:rPr>
          <w:rFonts w:ascii="Times New Roman" w:eastAsia="Calibri" w:hAnsi="Times New Roman" w:cs="Times New Roman"/>
          <w:sz w:val="24"/>
          <w:szCs w:val="24"/>
          <w:lang w:eastAsia="x-none"/>
        </w:rPr>
        <w:t>й с соответствующими креплениями на стену;</w:t>
      </w:r>
    </w:p>
    <w:p w14:paraId="7FAFE53F" w14:textId="77777777" w:rsidR="00293D80" w:rsidRPr="00293D80" w:rsidRDefault="00293D80" w:rsidP="00293D80">
      <w:pPr>
        <w:widowControl w:val="0"/>
        <w:numPr>
          <w:ilvl w:val="0"/>
          <w:numId w:val="33"/>
        </w:numPr>
        <w:tabs>
          <w:tab w:val="left" w:pos="0"/>
          <w:tab w:val="left" w:pos="783"/>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наличие оснащенного необходимыми приспособлениями места для демонстрации таблиц и других печатных и рукописных пособий.</w:t>
      </w:r>
    </w:p>
    <w:p w14:paraId="19FAA5C3"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Cs/>
          <w:color w:val="000000"/>
          <w:sz w:val="24"/>
          <w:szCs w:val="24"/>
          <w:lang w:eastAsia="ru-RU"/>
        </w:rPr>
      </w:pPr>
    </w:p>
    <w:p w14:paraId="3FB5F7B1"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i/>
          <w:sz w:val="24"/>
          <w:szCs w:val="24"/>
          <w:lang w:val="x-none" w:eastAsia="x-none"/>
        </w:rPr>
      </w:pPr>
      <w:r w:rsidRPr="00293D80">
        <w:rPr>
          <w:rFonts w:ascii="Times New Roman" w:eastAsia="Tahoma" w:hAnsi="Times New Roman" w:cs="Times New Roman"/>
          <w:b/>
          <w:bCs/>
          <w:i/>
          <w:sz w:val="24"/>
          <w:szCs w:val="24"/>
          <w:lang w:val="x-none" w:eastAsia="x-none"/>
        </w:rPr>
        <w:t>2.4. Освещение учебного кабинета</w:t>
      </w:r>
    </w:p>
    <w:p w14:paraId="42EC1093" w14:textId="77777777" w:rsidR="00293D80" w:rsidRPr="00293D80" w:rsidRDefault="00293D80" w:rsidP="00293D80">
      <w:pPr>
        <w:widowControl w:val="0"/>
        <w:tabs>
          <w:tab w:val="left" w:pos="0"/>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color w:val="000000"/>
          <w:spacing w:val="3"/>
          <w:sz w:val="24"/>
          <w:szCs w:val="24"/>
          <w:lang w:eastAsia="x-none"/>
        </w:rPr>
        <w:t>2</w:t>
      </w:r>
      <w:r w:rsidRPr="00293D80">
        <w:rPr>
          <w:rFonts w:ascii="Times New Roman" w:eastAsia="Calibri" w:hAnsi="Times New Roman" w:cs="Times New Roman"/>
          <w:color w:val="000000"/>
          <w:spacing w:val="3"/>
          <w:sz w:val="24"/>
          <w:szCs w:val="24"/>
          <w:lang w:val="x-none" w:eastAsia="x-none"/>
        </w:rPr>
        <w:t>.</w:t>
      </w:r>
      <w:r w:rsidRPr="00293D80">
        <w:rPr>
          <w:rFonts w:ascii="Times New Roman" w:eastAsia="Calibri" w:hAnsi="Times New Roman" w:cs="Times New Roman"/>
          <w:color w:val="000000"/>
          <w:spacing w:val="3"/>
          <w:sz w:val="24"/>
          <w:szCs w:val="24"/>
          <w:lang w:eastAsia="x-none"/>
        </w:rPr>
        <w:t>4.</w:t>
      </w:r>
      <w:r w:rsidRPr="00293D80">
        <w:rPr>
          <w:rFonts w:ascii="Times New Roman" w:eastAsia="Calibri" w:hAnsi="Times New Roman" w:cs="Times New Roman"/>
          <w:color w:val="000000"/>
          <w:spacing w:val="3"/>
          <w:sz w:val="24"/>
          <w:szCs w:val="24"/>
          <w:lang w:val="x-none" w:eastAsia="x-none"/>
        </w:rPr>
        <w:t xml:space="preserve">1. </w:t>
      </w:r>
      <w:r w:rsidRPr="00293D80">
        <w:rPr>
          <w:rFonts w:ascii="Times New Roman" w:eastAsia="Calibri" w:hAnsi="Times New Roman" w:cs="Times New Roman"/>
          <w:color w:val="000000"/>
          <w:spacing w:val="3"/>
          <w:sz w:val="24"/>
          <w:szCs w:val="24"/>
          <w:lang w:eastAsia="x-none"/>
        </w:rPr>
        <w:t xml:space="preserve">Учебный кабинет </w:t>
      </w:r>
      <w:r w:rsidRPr="00293D80">
        <w:rPr>
          <w:rFonts w:ascii="Times New Roman" w:eastAsia="Calibri" w:hAnsi="Times New Roman" w:cs="Times New Roman"/>
          <w:color w:val="000000"/>
          <w:spacing w:val="3"/>
          <w:sz w:val="24"/>
          <w:szCs w:val="24"/>
          <w:lang w:val="x-none" w:eastAsia="x-none"/>
        </w:rPr>
        <w:t>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p>
    <w:p w14:paraId="7544B7FB" w14:textId="77777777" w:rsidR="00293D80" w:rsidRPr="00293D80" w:rsidRDefault="00293D80" w:rsidP="00293D80">
      <w:pPr>
        <w:widowControl w:val="0"/>
        <w:tabs>
          <w:tab w:val="left" w:pos="0"/>
        </w:tabs>
        <w:spacing w:after="0" w:line="240" w:lineRule="auto"/>
        <w:ind w:right="38"/>
        <w:jc w:val="both"/>
        <w:rPr>
          <w:rFonts w:ascii="Times New Roman" w:eastAsia="Calibri" w:hAnsi="Times New Roman" w:cs="Times New Roman"/>
          <w:color w:val="000000"/>
          <w:spacing w:val="3"/>
          <w:sz w:val="24"/>
          <w:szCs w:val="24"/>
          <w:lang w:eastAsia="x-none"/>
        </w:rPr>
      </w:pPr>
      <w:r w:rsidRPr="00293D80">
        <w:rPr>
          <w:rFonts w:ascii="Times New Roman" w:eastAsia="Calibri" w:hAnsi="Times New Roman" w:cs="Times New Roman"/>
          <w:color w:val="000000"/>
          <w:spacing w:val="3"/>
          <w:sz w:val="24"/>
          <w:szCs w:val="24"/>
          <w:lang w:eastAsia="x-none"/>
        </w:rPr>
        <w:t xml:space="preserve">2.4.2. </w:t>
      </w:r>
      <w:r w:rsidRPr="00293D80">
        <w:rPr>
          <w:rFonts w:ascii="Times New Roman" w:eastAsia="Calibri" w:hAnsi="Times New Roman" w:cs="Times New Roman"/>
          <w:color w:val="000000"/>
          <w:spacing w:val="3"/>
          <w:sz w:val="24"/>
          <w:szCs w:val="24"/>
          <w:lang w:val="x-none" w:eastAsia="x-none"/>
        </w:rPr>
        <w:t>В учебн</w:t>
      </w:r>
      <w:r w:rsidRPr="00293D80">
        <w:rPr>
          <w:rFonts w:ascii="Times New Roman" w:eastAsia="Calibri" w:hAnsi="Times New Roman" w:cs="Times New Roman"/>
          <w:color w:val="000000"/>
          <w:spacing w:val="3"/>
          <w:sz w:val="24"/>
          <w:szCs w:val="24"/>
          <w:lang w:eastAsia="x-none"/>
        </w:rPr>
        <w:t>ом</w:t>
      </w:r>
      <w:r w:rsidRPr="00293D80">
        <w:rPr>
          <w:rFonts w:ascii="Times New Roman" w:eastAsia="Calibri" w:hAnsi="Times New Roman" w:cs="Times New Roman"/>
          <w:color w:val="000000"/>
          <w:spacing w:val="3"/>
          <w:sz w:val="24"/>
          <w:szCs w:val="24"/>
          <w:lang w:val="x-none" w:eastAsia="x-none"/>
        </w:rPr>
        <w:t xml:space="preserve"> </w:t>
      </w:r>
      <w:r w:rsidRPr="00293D80">
        <w:rPr>
          <w:rFonts w:ascii="Times New Roman" w:eastAsia="Calibri" w:hAnsi="Times New Roman" w:cs="Times New Roman"/>
          <w:color w:val="000000"/>
          <w:spacing w:val="3"/>
          <w:sz w:val="24"/>
          <w:szCs w:val="24"/>
          <w:lang w:eastAsia="x-none"/>
        </w:rPr>
        <w:t>кабинете</w:t>
      </w:r>
      <w:r w:rsidRPr="00293D80">
        <w:rPr>
          <w:rFonts w:ascii="Times New Roman" w:eastAsia="Calibri" w:hAnsi="Times New Roman" w:cs="Times New Roman"/>
          <w:color w:val="000000"/>
          <w:spacing w:val="3"/>
          <w:sz w:val="24"/>
          <w:szCs w:val="24"/>
          <w:lang w:val="x-none" w:eastAsia="x-none"/>
        </w:rPr>
        <w:t xml:space="preserve"> </w:t>
      </w:r>
      <w:r w:rsidRPr="00293D80">
        <w:rPr>
          <w:rFonts w:ascii="Times New Roman" w:eastAsia="Calibri" w:hAnsi="Times New Roman" w:cs="Times New Roman"/>
          <w:color w:val="000000"/>
          <w:spacing w:val="3"/>
          <w:sz w:val="24"/>
          <w:szCs w:val="24"/>
          <w:lang w:eastAsia="x-none"/>
        </w:rPr>
        <w:t xml:space="preserve">должно присутствовать </w:t>
      </w:r>
      <w:r w:rsidRPr="00293D80">
        <w:rPr>
          <w:rFonts w:ascii="Times New Roman" w:eastAsia="Calibri" w:hAnsi="Times New Roman" w:cs="Times New Roman"/>
          <w:color w:val="000000"/>
          <w:spacing w:val="3"/>
          <w:sz w:val="24"/>
          <w:szCs w:val="24"/>
          <w:lang w:val="x-none" w:eastAsia="x-none"/>
        </w:rPr>
        <w:t xml:space="preserve">боковое естественное левостороннее </w:t>
      </w:r>
      <w:r w:rsidRPr="00293D80">
        <w:rPr>
          <w:rFonts w:ascii="Times New Roman" w:eastAsia="Calibri" w:hAnsi="Times New Roman" w:cs="Times New Roman"/>
          <w:color w:val="000000"/>
          <w:spacing w:val="3"/>
          <w:sz w:val="24"/>
          <w:szCs w:val="24"/>
          <w:lang w:val="x-none" w:eastAsia="x-none"/>
        </w:rPr>
        <w:lastRenderedPageBreak/>
        <w:t>освещение. При глубине учебных помещений более 6</w:t>
      </w:r>
      <w:r w:rsidRPr="00293D80">
        <w:rPr>
          <w:rFonts w:ascii="Times New Roman" w:eastAsia="Calibri" w:hAnsi="Times New Roman" w:cs="Times New Roman"/>
          <w:color w:val="000000"/>
          <w:spacing w:val="3"/>
          <w:sz w:val="24"/>
          <w:szCs w:val="24"/>
          <w:lang w:eastAsia="x-none"/>
        </w:rPr>
        <w:t xml:space="preserve"> </w:t>
      </w:r>
      <w:r w:rsidRPr="00293D80">
        <w:rPr>
          <w:rFonts w:ascii="Times New Roman" w:eastAsia="Calibri" w:hAnsi="Times New Roman" w:cs="Times New Roman"/>
          <w:color w:val="000000"/>
          <w:spacing w:val="3"/>
          <w:sz w:val="24"/>
          <w:szCs w:val="24"/>
          <w:lang w:val="x-none" w:eastAsia="x-none"/>
        </w:rPr>
        <w:t>м</w:t>
      </w:r>
      <w:r w:rsidRPr="00293D80">
        <w:rPr>
          <w:rFonts w:ascii="Times New Roman" w:eastAsia="Calibri" w:hAnsi="Times New Roman" w:cs="Times New Roman"/>
          <w:color w:val="000000"/>
          <w:spacing w:val="3"/>
          <w:sz w:val="24"/>
          <w:szCs w:val="24"/>
          <w:lang w:eastAsia="x-none"/>
        </w:rPr>
        <w:t>етров</w:t>
      </w:r>
      <w:r w:rsidRPr="00293D80">
        <w:rPr>
          <w:rFonts w:ascii="Times New Roman" w:eastAsia="Calibri" w:hAnsi="Times New Roman" w:cs="Times New Roman"/>
          <w:color w:val="000000"/>
          <w:spacing w:val="3"/>
          <w:sz w:val="24"/>
          <w:szCs w:val="24"/>
          <w:lang w:val="x-none" w:eastAsia="x-none"/>
        </w:rPr>
        <w:t xml:space="preserve"> обязательно устройство правостороннего подсвета, высота которого должна быть не менее </w:t>
      </w:r>
      <w:smartTag w:uri="urn:schemas-microsoft-com:office:smarttags" w:element="metricconverter">
        <w:smartTagPr>
          <w:attr w:name="ProductID" w:val="2,2 м"/>
        </w:smartTagPr>
        <w:r w:rsidRPr="00293D80">
          <w:rPr>
            <w:rFonts w:ascii="Times New Roman" w:eastAsia="Calibri" w:hAnsi="Times New Roman" w:cs="Times New Roman"/>
            <w:color w:val="000000"/>
            <w:spacing w:val="3"/>
            <w:sz w:val="24"/>
            <w:szCs w:val="24"/>
            <w:lang w:val="x-none" w:eastAsia="x-none"/>
          </w:rPr>
          <w:t>2,2 м</w:t>
        </w:r>
      </w:smartTag>
      <w:r w:rsidRPr="00293D80">
        <w:rPr>
          <w:rFonts w:ascii="Times New Roman" w:eastAsia="Calibri" w:hAnsi="Times New Roman" w:cs="Times New Roman"/>
          <w:color w:val="000000"/>
          <w:spacing w:val="3"/>
          <w:sz w:val="24"/>
          <w:szCs w:val="24"/>
          <w:lang w:val="x-none" w:eastAsia="x-none"/>
        </w:rPr>
        <w:t xml:space="preserve"> от пола. В мастерских для </w:t>
      </w:r>
      <w:r w:rsidRPr="00293D80">
        <w:rPr>
          <w:rFonts w:ascii="Times New Roman" w:eastAsia="Calibri" w:hAnsi="Times New Roman" w:cs="Times New Roman"/>
          <w:color w:val="000000"/>
          <w:spacing w:val="3"/>
          <w:sz w:val="24"/>
          <w:szCs w:val="24"/>
          <w:lang w:eastAsia="x-none"/>
        </w:rPr>
        <w:t>технологии (</w:t>
      </w:r>
      <w:r w:rsidRPr="00293D80">
        <w:rPr>
          <w:rFonts w:ascii="Times New Roman" w:eastAsia="Calibri" w:hAnsi="Times New Roman" w:cs="Times New Roman"/>
          <w:color w:val="000000"/>
          <w:spacing w:val="3"/>
          <w:sz w:val="24"/>
          <w:szCs w:val="24"/>
          <w:lang w:val="x-none" w:eastAsia="x-none"/>
        </w:rPr>
        <w:t>трудового обучения</w:t>
      </w:r>
      <w:r w:rsidRPr="00293D80">
        <w:rPr>
          <w:rFonts w:ascii="Times New Roman" w:eastAsia="Calibri" w:hAnsi="Times New Roman" w:cs="Times New Roman"/>
          <w:color w:val="000000"/>
          <w:spacing w:val="3"/>
          <w:sz w:val="24"/>
          <w:szCs w:val="24"/>
          <w:lang w:eastAsia="x-none"/>
        </w:rPr>
        <w:t>)</w:t>
      </w:r>
      <w:r w:rsidRPr="00293D80">
        <w:rPr>
          <w:rFonts w:ascii="Times New Roman" w:eastAsia="Calibri" w:hAnsi="Times New Roman" w:cs="Times New Roman"/>
          <w:color w:val="000000"/>
          <w:spacing w:val="3"/>
          <w:sz w:val="24"/>
          <w:szCs w:val="24"/>
          <w:lang w:val="x-none" w:eastAsia="x-none"/>
        </w:rPr>
        <w:t>, актовых и спортивных залах может применяться двустороннее боковое естественное освещение.</w:t>
      </w:r>
    </w:p>
    <w:p w14:paraId="68531D8E" w14:textId="77777777" w:rsidR="00293D80" w:rsidRPr="00293D80" w:rsidRDefault="00293D80" w:rsidP="00293D80">
      <w:pPr>
        <w:widowControl w:val="0"/>
        <w:tabs>
          <w:tab w:val="left" w:pos="0"/>
        </w:tabs>
        <w:spacing w:after="0" w:line="240" w:lineRule="auto"/>
        <w:ind w:right="38"/>
        <w:jc w:val="both"/>
        <w:rPr>
          <w:rFonts w:ascii="Times New Roman" w:eastAsia="Calibri" w:hAnsi="Times New Roman" w:cs="Times New Roman"/>
          <w:color w:val="000000"/>
          <w:spacing w:val="3"/>
          <w:sz w:val="24"/>
          <w:szCs w:val="24"/>
          <w:lang w:eastAsia="x-none"/>
        </w:rPr>
      </w:pPr>
      <w:r w:rsidRPr="00293D80">
        <w:rPr>
          <w:rFonts w:ascii="Times New Roman" w:eastAsia="Calibri" w:hAnsi="Times New Roman" w:cs="Times New Roman"/>
          <w:color w:val="000000"/>
          <w:spacing w:val="3"/>
          <w:sz w:val="24"/>
          <w:szCs w:val="24"/>
          <w:lang w:eastAsia="x-none"/>
        </w:rPr>
        <w:t>2</w:t>
      </w:r>
      <w:r w:rsidRPr="00293D80">
        <w:rPr>
          <w:rFonts w:ascii="Times New Roman" w:eastAsia="Calibri" w:hAnsi="Times New Roman" w:cs="Times New Roman"/>
          <w:color w:val="000000"/>
          <w:spacing w:val="3"/>
          <w:sz w:val="24"/>
          <w:szCs w:val="24"/>
          <w:lang w:val="x-none" w:eastAsia="x-none"/>
        </w:rPr>
        <w:t>.</w:t>
      </w:r>
      <w:r w:rsidRPr="00293D80">
        <w:rPr>
          <w:rFonts w:ascii="Times New Roman" w:eastAsia="Calibri" w:hAnsi="Times New Roman" w:cs="Times New Roman"/>
          <w:color w:val="000000"/>
          <w:spacing w:val="3"/>
          <w:sz w:val="24"/>
          <w:szCs w:val="24"/>
          <w:lang w:eastAsia="x-none"/>
        </w:rPr>
        <w:t>4</w:t>
      </w:r>
      <w:r w:rsidRPr="00293D80">
        <w:rPr>
          <w:rFonts w:ascii="Times New Roman" w:eastAsia="Calibri" w:hAnsi="Times New Roman" w:cs="Times New Roman"/>
          <w:color w:val="000000"/>
          <w:spacing w:val="3"/>
          <w:sz w:val="24"/>
          <w:szCs w:val="24"/>
          <w:lang w:val="x-none" w:eastAsia="x-none"/>
        </w:rPr>
        <w:t>.</w:t>
      </w:r>
      <w:r w:rsidRPr="00293D80">
        <w:rPr>
          <w:rFonts w:ascii="Times New Roman" w:eastAsia="Calibri" w:hAnsi="Times New Roman" w:cs="Times New Roman"/>
          <w:color w:val="000000"/>
          <w:spacing w:val="3"/>
          <w:sz w:val="24"/>
          <w:szCs w:val="24"/>
          <w:lang w:eastAsia="x-none"/>
        </w:rPr>
        <w:t>3</w:t>
      </w:r>
      <w:r w:rsidRPr="00293D80">
        <w:rPr>
          <w:rFonts w:ascii="Times New Roman" w:eastAsia="Calibri" w:hAnsi="Times New Roman" w:cs="Times New Roman"/>
          <w:color w:val="000000"/>
          <w:spacing w:val="3"/>
          <w:sz w:val="24"/>
          <w:szCs w:val="24"/>
          <w:lang w:val="x-none" w:eastAsia="x-none"/>
        </w:rPr>
        <w:t xml:space="preserve">.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1,5%. При двустороннем боковом естественном освещении показатель </w:t>
      </w:r>
      <w:r w:rsidRPr="00293D80">
        <w:rPr>
          <w:rFonts w:ascii="Times New Roman" w:eastAsia="Calibri" w:hAnsi="Times New Roman" w:cs="Times New Roman"/>
          <w:color w:val="000000"/>
          <w:spacing w:val="3"/>
          <w:sz w:val="24"/>
          <w:szCs w:val="24"/>
          <w:lang w:eastAsia="x-none"/>
        </w:rPr>
        <w:t>коэффициента естественной освещенности (</w:t>
      </w:r>
      <w:r w:rsidRPr="00293D80">
        <w:rPr>
          <w:rFonts w:ascii="Times New Roman" w:eastAsia="Calibri" w:hAnsi="Times New Roman" w:cs="Times New Roman"/>
          <w:color w:val="000000"/>
          <w:spacing w:val="3"/>
          <w:sz w:val="24"/>
          <w:szCs w:val="24"/>
          <w:lang w:val="x-none" w:eastAsia="x-none"/>
        </w:rPr>
        <w:t>КЕО</w:t>
      </w:r>
      <w:r w:rsidRPr="00293D80">
        <w:rPr>
          <w:rFonts w:ascii="Times New Roman" w:eastAsia="Calibri" w:hAnsi="Times New Roman" w:cs="Times New Roman"/>
          <w:color w:val="000000"/>
          <w:spacing w:val="3"/>
          <w:sz w:val="24"/>
          <w:szCs w:val="24"/>
          <w:lang w:eastAsia="x-none"/>
        </w:rPr>
        <w:t>)</w:t>
      </w:r>
      <w:r w:rsidRPr="00293D80">
        <w:rPr>
          <w:rFonts w:ascii="Times New Roman" w:eastAsia="Calibri" w:hAnsi="Times New Roman" w:cs="Times New Roman"/>
          <w:color w:val="000000"/>
          <w:spacing w:val="3"/>
          <w:sz w:val="24"/>
          <w:szCs w:val="24"/>
          <w:lang w:val="x-none" w:eastAsia="x-none"/>
        </w:rPr>
        <w:t xml:space="preserve"> вычисляется на средних рядах и должен составлять 1,5%.</w:t>
      </w:r>
    </w:p>
    <w:p w14:paraId="57A1B6B6" w14:textId="77777777" w:rsidR="00293D80" w:rsidRPr="00293D80" w:rsidRDefault="00293D80" w:rsidP="00293D80">
      <w:pPr>
        <w:widowControl w:val="0"/>
        <w:tabs>
          <w:tab w:val="left" w:pos="0"/>
        </w:tabs>
        <w:spacing w:after="0" w:line="240" w:lineRule="auto"/>
        <w:ind w:right="38"/>
        <w:jc w:val="both"/>
        <w:rPr>
          <w:rFonts w:ascii="Times New Roman" w:eastAsia="Calibri" w:hAnsi="Times New Roman" w:cs="Times New Roman"/>
          <w:color w:val="000000"/>
          <w:spacing w:val="3"/>
          <w:sz w:val="24"/>
          <w:szCs w:val="24"/>
          <w:lang w:eastAsia="x-none"/>
        </w:rPr>
      </w:pPr>
      <w:r w:rsidRPr="00293D80">
        <w:rPr>
          <w:rFonts w:ascii="Times New Roman" w:eastAsia="Calibri" w:hAnsi="Times New Roman" w:cs="Times New Roman"/>
          <w:color w:val="000000"/>
          <w:spacing w:val="3"/>
          <w:sz w:val="24"/>
          <w:szCs w:val="24"/>
          <w:lang w:eastAsia="x-none"/>
        </w:rPr>
        <w:t xml:space="preserve">2.4.4. </w:t>
      </w:r>
      <w:r w:rsidRPr="00293D80">
        <w:rPr>
          <w:rFonts w:ascii="Times New Roman" w:eastAsia="Calibri" w:hAnsi="Times New Roman" w:cs="Times New Roman"/>
          <w:color w:val="000000"/>
          <w:spacing w:val="3"/>
          <w:sz w:val="24"/>
          <w:szCs w:val="24"/>
          <w:lang w:val="x-none" w:eastAsia="x-none"/>
        </w:rPr>
        <w:t>Рекомендуется использование штор из тканей светлых тонов, обладающих достаточной степенью светопропускания, хорошими светорассеивающими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w:t>
      </w:r>
    </w:p>
    <w:p w14:paraId="71EB540F"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2.4.5. </w:t>
      </w:r>
      <w:r w:rsidRPr="00293D80">
        <w:rPr>
          <w:rFonts w:ascii="Times New Roman" w:eastAsia="Times New Roman" w:hAnsi="Times New Roman" w:cs="Times New Roman"/>
          <w:color w:val="000000"/>
          <w:spacing w:val="3"/>
          <w:sz w:val="24"/>
          <w:szCs w:val="24"/>
          <w:u w:val="single"/>
          <w:lang w:eastAsia="ru-RU"/>
        </w:rPr>
        <w:t>Для рационального использования дневного света и равномерного освещения учебных помещений следует:</w:t>
      </w:r>
    </w:p>
    <w:p w14:paraId="6C04AB86" w14:textId="77777777" w:rsidR="00293D80" w:rsidRPr="00293D80" w:rsidRDefault="00293D80" w:rsidP="00293D80">
      <w:pPr>
        <w:widowControl w:val="0"/>
        <w:numPr>
          <w:ilvl w:val="0"/>
          <w:numId w:val="34"/>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не закрашивать оконные стекла;</w:t>
      </w:r>
    </w:p>
    <w:p w14:paraId="0A351910" w14:textId="77777777" w:rsidR="00293D80" w:rsidRPr="00293D80" w:rsidRDefault="00293D80" w:rsidP="00293D80">
      <w:pPr>
        <w:widowControl w:val="0"/>
        <w:numPr>
          <w:ilvl w:val="0"/>
          <w:numId w:val="34"/>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не расставлять на подоконниках цветы;</w:t>
      </w:r>
    </w:p>
    <w:p w14:paraId="320F2526" w14:textId="77777777" w:rsidR="00293D80" w:rsidRPr="00293D80" w:rsidRDefault="00293D80" w:rsidP="00293D80">
      <w:pPr>
        <w:widowControl w:val="0"/>
        <w:numPr>
          <w:ilvl w:val="0"/>
          <w:numId w:val="34"/>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очистку и мытье стекол проводить по мере загрязнения, но не реже 2 раз в год (осенью и весной).</w:t>
      </w:r>
    </w:p>
    <w:p w14:paraId="0A10EE56"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imes New Roman" w:hAnsi="Times New Roman" w:cs="Times New Roman"/>
          <w:color w:val="000000"/>
          <w:spacing w:val="3"/>
          <w:sz w:val="24"/>
          <w:szCs w:val="24"/>
          <w:lang w:eastAsia="ru-RU"/>
        </w:rPr>
        <w:t xml:space="preserve">2.4.6. </w:t>
      </w:r>
      <w:r w:rsidRPr="00293D80">
        <w:rPr>
          <w:rFonts w:ascii="Times New Roman" w:eastAsia="Tahoma" w:hAnsi="Times New Roman" w:cs="Times New Roman"/>
          <w:color w:val="000000"/>
          <w:sz w:val="24"/>
          <w:szCs w:val="24"/>
          <w:lang w:eastAsia="ru-RU"/>
        </w:rPr>
        <w:t>Система общего освещения обеспечивается потолочными светильниками с разрядными, люминесцентными или светодиодными лампами со спектрами светоизлучения: белый, тепло-белый, естественно-белый.</w:t>
      </w:r>
    </w:p>
    <w:p w14:paraId="46941050"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2.4.7. Не допускается в одном помещении использовать разные типы ламп, а также лампы с разным </w:t>
      </w:r>
      <w:proofErr w:type="spellStart"/>
      <w:r w:rsidRPr="00293D80">
        <w:rPr>
          <w:rFonts w:ascii="Times New Roman" w:eastAsia="Tahoma" w:hAnsi="Times New Roman" w:cs="Times New Roman"/>
          <w:color w:val="000000"/>
          <w:sz w:val="24"/>
          <w:szCs w:val="24"/>
          <w:lang w:eastAsia="ru-RU"/>
        </w:rPr>
        <w:t>светооизлучением</w:t>
      </w:r>
      <w:proofErr w:type="spellEnd"/>
      <w:r w:rsidRPr="00293D80">
        <w:rPr>
          <w:rFonts w:ascii="Times New Roman" w:eastAsia="Tahoma" w:hAnsi="Times New Roman" w:cs="Times New Roman"/>
          <w:color w:val="000000"/>
          <w:sz w:val="24"/>
          <w:szCs w:val="24"/>
          <w:lang w:eastAsia="ru-RU"/>
        </w:rPr>
        <w:t xml:space="preserve">. </w:t>
      </w:r>
    </w:p>
    <w:p w14:paraId="3942BA4F"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2.4.8. Уровни искусственной освещенности в учебных помещениях для детей старше 7 лет - не менее 300 люкс, в учебных кабинетах черчения и рисования, изостудиях, мастерских живописи, рисунка и скульптуры - 500 люкс, в мастерских трудового обучения - 400 люкс.</w:t>
      </w:r>
    </w:p>
    <w:p w14:paraId="4FF23C18" w14:textId="77777777" w:rsidR="00293D80" w:rsidRPr="00293D80" w:rsidRDefault="00293D80" w:rsidP="00293D80">
      <w:pPr>
        <w:widowControl w:val="0"/>
        <w:tabs>
          <w:tab w:val="left" w:pos="0"/>
        </w:tabs>
        <w:spacing w:after="0" w:line="240" w:lineRule="auto"/>
        <w:ind w:right="38"/>
        <w:jc w:val="both"/>
        <w:rPr>
          <w:rFonts w:ascii="Times New Roman" w:eastAsia="Calibri" w:hAnsi="Times New Roman" w:cs="Times New Roman"/>
          <w:color w:val="000000"/>
          <w:spacing w:val="3"/>
          <w:sz w:val="24"/>
          <w:szCs w:val="24"/>
          <w:lang w:eastAsia="x-none"/>
        </w:rPr>
      </w:pPr>
      <w:r w:rsidRPr="00293D80">
        <w:rPr>
          <w:rFonts w:ascii="Times New Roman" w:eastAsia="Calibri" w:hAnsi="Times New Roman" w:cs="Times New Roman"/>
          <w:color w:val="000000"/>
          <w:spacing w:val="3"/>
          <w:sz w:val="24"/>
          <w:szCs w:val="24"/>
          <w:lang w:eastAsia="x-none"/>
        </w:rPr>
        <w:t>2</w:t>
      </w:r>
      <w:r w:rsidRPr="00293D80">
        <w:rPr>
          <w:rFonts w:ascii="Times New Roman" w:eastAsia="Calibri" w:hAnsi="Times New Roman" w:cs="Times New Roman"/>
          <w:color w:val="000000"/>
          <w:spacing w:val="3"/>
          <w:sz w:val="24"/>
          <w:szCs w:val="24"/>
          <w:lang w:val="x-none" w:eastAsia="x-none"/>
        </w:rPr>
        <w:t>.</w:t>
      </w:r>
      <w:r w:rsidRPr="00293D80">
        <w:rPr>
          <w:rFonts w:ascii="Times New Roman" w:eastAsia="Calibri" w:hAnsi="Times New Roman" w:cs="Times New Roman"/>
          <w:color w:val="000000"/>
          <w:spacing w:val="3"/>
          <w:sz w:val="24"/>
          <w:szCs w:val="24"/>
          <w:lang w:eastAsia="x-none"/>
        </w:rPr>
        <w:t>4</w:t>
      </w:r>
      <w:r w:rsidRPr="00293D80">
        <w:rPr>
          <w:rFonts w:ascii="Times New Roman" w:eastAsia="Calibri" w:hAnsi="Times New Roman" w:cs="Times New Roman"/>
          <w:color w:val="000000"/>
          <w:spacing w:val="3"/>
          <w:sz w:val="24"/>
          <w:szCs w:val="24"/>
          <w:lang w:val="x-none" w:eastAsia="x-none"/>
        </w:rPr>
        <w:t>.</w:t>
      </w:r>
      <w:r w:rsidRPr="00293D80">
        <w:rPr>
          <w:rFonts w:ascii="Times New Roman" w:eastAsia="Calibri" w:hAnsi="Times New Roman" w:cs="Times New Roman"/>
          <w:color w:val="000000"/>
          <w:spacing w:val="3"/>
          <w:sz w:val="24"/>
          <w:szCs w:val="24"/>
          <w:lang w:eastAsia="x-none"/>
        </w:rPr>
        <w:t>9</w:t>
      </w:r>
      <w:r w:rsidRPr="00293D80">
        <w:rPr>
          <w:rFonts w:ascii="Times New Roman" w:eastAsia="Calibri" w:hAnsi="Times New Roman" w:cs="Times New Roman"/>
          <w:color w:val="000000"/>
          <w:spacing w:val="3"/>
          <w:sz w:val="24"/>
          <w:szCs w:val="24"/>
          <w:lang w:val="x-none" w:eastAsia="x-none"/>
        </w:rPr>
        <w:t xml:space="preserve">. Классная доска оборудуется местным освещением </w:t>
      </w:r>
      <w:r w:rsidRPr="00293D80">
        <w:rPr>
          <w:rFonts w:ascii="Times New Roman" w:eastAsia="Calibri" w:hAnsi="Times New Roman" w:cs="Times New Roman"/>
          <w:color w:val="000000"/>
          <w:spacing w:val="3"/>
          <w:sz w:val="24"/>
          <w:szCs w:val="24"/>
          <w:lang w:eastAsia="x-none"/>
        </w:rPr>
        <w:t>—</w:t>
      </w:r>
      <w:r w:rsidRPr="00293D80">
        <w:rPr>
          <w:rFonts w:ascii="Times New Roman" w:eastAsia="Calibri" w:hAnsi="Times New Roman" w:cs="Times New Roman"/>
          <w:color w:val="000000"/>
          <w:spacing w:val="3"/>
          <w:sz w:val="24"/>
          <w:szCs w:val="24"/>
          <w:lang w:val="x-none" w:eastAsia="x-none"/>
        </w:rPr>
        <w:t xml:space="preserve"> софитами, предназначенными для освещения классных досок.</w:t>
      </w:r>
    </w:p>
    <w:p w14:paraId="1AF844EE"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2.4.10. Необходимо проводить чистку осветительной арматуры светильников по мере загрязнения, но не реже 2 раз в год и своевременно заменять перегоревшие лампы.</w:t>
      </w:r>
    </w:p>
    <w:p w14:paraId="41791AA1"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2.4.11. Неисправные,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w:t>
      </w:r>
    </w:p>
    <w:p w14:paraId="5DFF66DB" w14:textId="77777777" w:rsidR="00293D80" w:rsidRPr="00293D80" w:rsidRDefault="00293D80" w:rsidP="00293D80">
      <w:pPr>
        <w:widowControl w:val="0"/>
        <w:tabs>
          <w:tab w:val="left" w:pos="0"/>
        </w:tabs>
        <w:spacing w:after="0" w:line="240" w:lineRule="auto"/>
        <w:ind w:right="38"/>
        <w:jc w:val="both"/>
        <w:rPr>
          <w:rFonts w:ascii="Times New Roman" w:eastAsia="Calibri" w:hAnsi="Times New Roman" w:cs="Times New Roman"/>
          <w:sz w:val="24"/>
          <w:szCs w:val="24"/>
          <w:lang w:eastAsia="x-none"/>
        </w:rPr>
      </w:pPr>
    </w:p>
    <w:p w14:paraId="2A19CDA1"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i/>
          <w:color w:val="000000"/>
          <w:sz w:val="24"/>
          <w:szCs w:val="24"/>
          <w:shd w:val="clear" w:color="auto" w:fill="FFFFFF"/>
          <w:lang w:eastAsia="ru-RU"/>
        </w:rPr>
      </w:pPr>
      <w:r w:rsidRPr="00293D80">
        <w:rPr>
          <w:rFonts w:ascii="Times New Roman" w:eastAsia="Tahoma" w:hAnsi="Times New Roman" w:cs="Times New Roman"/>
          <w:b/>
          <w:bCs/>
          <w:i/>
          <w:color w:val="000000"/>
          <w:sz w:val="24"/>
          <w:szCs w:val="24"/>
          <w:lang w:eastAsia="ru-RU"/>
        </w:rPr>
        <w:t xml:space="preserve">2.5. </w:t>
      </w:r>
      <w:bookmarkStart w:id="2" w:name="bookmark2"/>
      <w:r w:rsidRPr="00293D80">
        <w:rPr>
          <w:rFonts w:ascii="Times New Roman" w:eastAsia="Tahoma" w:hAnsi="Times New Roman" w:cs="Times New Roman"/>
          <w:b/>
          <w:i/>
          <w:color w:val="000000"/>
          <w:sz w:val="24"/>
          <w:szCs w:val="24"/>
          <w:shd w:val="clear" w:color="auto" w:fill="FFFFFF"/>
          <w:lang w:eastAsia="ru-RU"/>
        </w:rPr>
        <w:t>Требования к мебели</w:t>
      </w:r>
      <w:bookmarkEnd w:id="2"/>
      <w:r w:rsidRPr="00293D80">
        <w:rPr>
          <w:rFonts w:ascii="Times New Roman" w:eastAsia="Tahoma" w:hAnsi="Times New Roman" w:cs="Times New Roman"/>
          <w:b/>
          <w:i/>
          <w:color w:val="000000"/>
          <w:sz w:val="24"/>
          <w:szCs w:val="24"/>
          <w:shd w:val="clear" w:color="auto" w:fill="FFFFFF"/>
          <w:lang w:eastAsia="ru-RU"/>
        </w:rPr>
        <w:t xml:space="preserve"> и оборудованию учебного кабинета</w:t>
      </w:r>
    </w:p>
    <w:p w14:paraId="3AF26CCF"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pacing w:val="3"/>
          <w:sz w:val="24"/>
          <w:szCs w:val="24"/>
          <w:lang w:eastAsia="ru-RU"/>
        </w:rPr>
      </w:pPr>
      <w:r w:rsidRPr="00293D80">
        <w:rPr>
          <w:rFonts w:ascii="Times New Roman" w:eastAsia="Tahoma" w:hAnsi="Times New Roman" w:cs="Times New Roman"/>
          <w:color w:val="000000"/>
          <w:spacing w:val="3"/>
          <w:sz w:val="24"/>
          <w:szCs w:val="24"/>
          <w:lang w:eastAsia="ru-RU"/>
        </w:rPr>
        <w:t xml:space="preserve">2.5.1. Основным видом ученической мебели для обучающихся начальной школы должна быть школьная парта, обеспеченная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 Передний край поверхности сиденья должен заходить за передний край рабочей плоскости парты на </w:t>
      </w:r>
      <w:smartTag w:uri="urn:schemas-microsoft-com:office:smarttags" w:element="metricconverter">
        <w:smartTagPr>
          <w:attr w:name="ProductID" w:val="4 см"/>
        </w:smartTagPr>
        <w:r w:rsidRPr="00293D80">
          <w:rPr>
            <w:rFonts w:ascii="Times New Roman" w:eastAsia="Tahoma" w:hAnsi="Times New Roman" w:cs="Times New Roman"/>
            <w:color w:val="000000"/>
            <w:spacing w:val="3"/>
            <w:sz w:val="24"/>
            <w:szCs w:val="24"/>
            <w:lang w:eastAsia="ru-RU"/>
          </w:rPr>
          <w:t>4 см</w:t>
        </w:r>
      </w:smartTag>
      <w:r w:rsidRPr="00293D80">
        <w:rPr>
          <w:rFonts w:ascii="Times New Roman" w:eastAsia="Tahoma" w:hAnsi="Times New Roman" w:cs="Times New Roman"/>
          <w:color w:val="000000"/>
          <w:spacing w:val="3"/>
          <w:sz w:val="24"/>
          <w:szCs w:val="24"/>
          <w:lang w:eastAsia="ru-RU"/>
        </w:rPr>
        <w:t xml:space="preserve"> у парт 1-го номера, на 5-6 см — 2-го и 3-го номеров и на 7-</w:t>
      </w:r>
      <w:smartTag w:uri="urn:schemas-microsoft-com:office:smarttags" w:element="metricconverter">
        <w:smartTagPr>
          <w:attr w:name="ProductID" w:val="8 см"/>
        </w:smartTagPr>
        <w:r w:rsidRPr="00293D80">
          <w:rPr>
            <w:rFonts w:ascii="Times New Roman" w:eastAsia="Tahoma" w:hAnsi="Times New Roman" w:cs="Times New Roman"/>
            <w:color w:val="000000"/>
            <w:spacing w:val="3"/>
            <w:sz w:val="24"/>
            <w:szCs w:val="24"/>
            <w:lang w:eastAsia="ru-RU"/>
          </w:rPr>
          <w:t>8 см</w:t>
        </w:r>
      </w:smartTag>
      <w:r w:rsidRPr="00293D80">
        <w:rPr>
          <w:rFonts w:ascii="Times New Roman" w:eastAsia="Tahoma" w:hAnsi="Times New Roman" w:cs="Times New Roman"/>
          <w:color w:val="000000"/>
          <w:spacing w:val="3"/>
          <w:sz w:val="24"/>
          <w:szCs w:val="24"/>
          <w:lang w:eastAsia="ru-RU"/>
        </w:rPr>
        <w:t xml:space="preserve"> у парт 4-го номера.</w:t>
      </w:r>
    </w:p>
    <w:p w14:paraId="01451A71"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pacing w:val="3"/>
          <w:sz w:val="24"/>
          <w:szCs w:val="24"/>
          <w:lang w:eastAsia="ru-RU"/>
        </w:rPr>
      </w:pPr>
      <w:r w:rsidRPr="00293D80">
        <w:rPr>
          <w:rFonts w:ascii="Times New Roman" w:eastAsia="Tahoma" w:hAnsi="Times New Roman" w:cs="Times New Roman"/>
          <w:color w:val="000000"/>
          <w:sz w:val="24"/>
          <w:szCs w:val="24"/>
          <w:lang w:eastAsia="ru-RU"/>
        </w:rPr>
        <w:t>2.5.2. Размещение ученических столов (парт) в кабинете. В учебных кабинетах обычной прямоугольной конфигурации СТОЛЫ размещаются в три ряда с соблюдением нужной освещенности рабочих мест, разрывов между рядами парт (столов) и стенами.</w:t>
      </w:r>
    </w:p>
    <w:p w14:paraId="53142157"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pacing w:val="3"/>
          <w:sz w:val="24"/>
          <w:szCs w:val="24"/>
          <w:lang w:eastAsia="ru-RU"/>
        </w:rPr>
      </w:pPr>
      <w:r w:rsidRPr="00293D80">
        <w:rPr>
          <w:rFonts w:ascii="Times New Roman" w:eastAsia="Tahoma" w:hAnsi="Times New Roman" w:cs="Times New Roman"/>
          <w:color w:val="000000"/>
          <w:spacing w:val="3"/>
          <w:sz w:val="24"/>
          <w:szCs w:val="24"/>
          <w:lang w:eastAsia="ru-RU"/>
        </w:rPr>
        <w:t>2.5.3. Размеры учебной мебели в зависимости от роста детей должны соответствовать значениям, приведенным в таблице: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277"/>
        <w:gridCol w:w="1654"/>
        <w:gridCol w:w="2328"/>
        <w:gridCol w:w="1629"/>
        <w:gridCol w:w="2715"/>
      </w:tblGrid>
      <w:tr w:rsidR="00293D80" w:rsidRPr="00293D80" w14:paraId="3B70F864" w14:textId="77777777" w:rsidTr="00137CBF">
        <w:trPr>
          <w:tblCellSpacing w:w="0" w:type="dxa"/>
        </w:trPr>
        <w:tc>
          <w:tcPr>
            <w:tcW w:w="1277" w:type="dxa"/>
            <w:shd w:val="clear" w:color="auto" w:fill="FFFFFF"/>
          </w:tcPr>
          <w:p w14:paraId="464FDA9A"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t>Номера мебели</w:t>
            </w:r>
          </w:p>
          <w:p w14:paraId="00821CA4"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t>по ГОСТ</w:t>
            </w:r>
          </w:p>
          <w:p w14:paraId="1A917920"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t>11015-93</w:t>
            </w:r>
          </w:p>
          <w:p w14:paraId="59E08748"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lastRenderedPageBreak/>
              <w:t>11016-93</w:t>
            </w:r>
          </w:p>
        </w:tc>
        <w:tc>
          <w:tcPr>
            <w:tcW w:w="1654" w:type="dxa"/>
            <w:shd w:val="clear" w:color="auto" w:fill="FFFFFF"/>
          </w:tcPr>
          <w:p w14:paraId="15B2C584"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lastRenderedPageBreak/>
              <w:t>Группа</w:t>
            </w:r>
          </w:p>
          <w:p w14:paraId="0650076A"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t>роста</w:t>
            </w:r>
          </w:p>
          <w:p w14:paraId="4739124C"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t>(мм)</w:t>
            </w:r>
          </w:p>
        </w:tc>
        <w:tc>
          <w:tcPr>
            <w:tcW w:w="2328" w:type="dxa"/>
            <w:shd w:val="clear" w:color="auto" w:fill="FFFFFF"/>
          </w:tcPr>
          <w:p w14:paraId="737FCE90" w14:textId="77777777" w:rsidR="00293D80" w:rsidRPr="00293D80" w:rsidRDefault="00293D80" w:rsidP="00293D80">
            <w:pPr>
              <w:spacing w:after="0" w:line="240" w:lineRule="auto"/>
              <w:jc w:val="center"/>
              <w:rPr>
                <w:rFonts w:ascii="Times New Roman" w:eastAsia="Times New Roman" w:hAnsi="Times New Roman" w:cs="Times New Roman"/>
                <w:i/>
                <w:iCs/>
                <w:sz w:val="24"/>
                <w:szCs w:val="24"/>
                <w:lang w:eastAsia="ru-RU"/>
              </w:rPr>
            </w:pPr>
            <w:r w:rsidRPr="00293D80">
              <w:rPr>
                <w:rFonts w:ascii="Times New Roman" w:eastAsia="Times New Roman" w:hAnsi="Times New Roman" w:cs="Times New Roman"/>
                <w:i/>
                <w:iCs/>
                <w:sz w:val="24"/>
                <w:szCs w:val="24"/>
                <w:lang w:eastAsia="ru-RU"/>
              </w:rPr>
              <w:t xml:space="preserve">Высота над полом крышки края стола, обращенного к ученику, по </w:t>
            </w:r>
          </w:p>
          <w:p w14:paraId="09246C2B"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lastRenderedPageBreak/>
              <w:t>ГОСТ 11015-93(мм)</w:t>
            </w:r>
          </w:p>
        </w:tc>
        <w:tc>
          <w:tcPr>
            <w:tcW w:w="1629" w:type="dxa"/>
            <w:shd w:val="clear" w:color="auto" w:fill="FFFFFF"/>
          </w:tcPr>
          <w:p w14:paraId="555658DB"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lastRenderedPageBreak/>
              <w:t>Цвет</w:t>
            </w:r>
          </w:p>
          <w:p w14:paraId="6C9B9BFA"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t>маркировки</w:t>
            </w:r>
          </w:p>
        </w:tc>
        <w:tc>
          <w:tcPr>
            <w:tcW w:w="2715" w:type="dxa"/>
            <w:shd w:val="clear" w:color="auto" w:fill="FFFFFF"/>
          </w:tcPr>
          <w:p w14:paraId="28BBBE88"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t>Высота над полом</w:t>
            </w:r>
          </w:p>
          <w:p w14:paraId="458932DC" w14:textId="77777777" w:rsidR="00293D80" w:rsidRPr="00293D80" w:rsidRDefault="00293D80" w:rsidP="00293D80">
            <w:pPr>
              <w:spacing w:after="0"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i/>
                <w:iCs/>
                <w:sz w:val="24"/>
                <w:szCs w:val="24"/>
                <w:lang w:eastAsia="ru-RU"/>
              </w:rPr>
              <w:t>переднего края сиденья, по ГОСТ 11016-93(мм)</w:t>
            </w:r>
          </w:p>
        </w:tc>
      </w:tr>
      <w:tr w:rsidR="00293D80" w:rsidRPr="00293D80" w14:paraId="54134756" w14:textId="77777777" w:rsidTr="00137CBF">
        <w:trPr>
          <w:tblCellSpacing w:w="0" w:type="dxa"/>
        </w:trPr>
        <w:tc>
          <w:tcPr>
            <w:tcW w:w="1277" w:type="dxa"/>
            <w:shd w:val="clear" w:color="auto" w:fill="FFFFFF"/>
            <w:vAlign w:val="bottom"/>
          </w:tcPr>
          <w:p w14:paraId="77F5DF54"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1</w:t>
            </w:r>
          </w:p>
        </w:tc>
        <w:tc>
          <w:tcPr>
            <w:tcW w:w="1654" w:type="dxa"/>
            <w:shd w:val="clear" w:color="auto" w:fill="FFFFFF"/>
            <w:vAlign w:val="bottom"/>
          </w:tcPr>
          <w:p w14:paraId="2E8592E7"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1000 - 1150</w:t>
            </w:r>
          </w:p>
        </w:tc>
        <w:tc>
          <w:tcPr>
            <w:tcW w:w="2328" w:type="dxa"/>
            <w:shd w:val="clear" w:color="auto" w:fill="FFFFFF"/>
            <w:vAlign w:val="bottom"/>
          </w:tcPr>
          <w:p w14:paraId="55616549"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460</w:t>
            </w:r>
          </w:p>
        </w:tc>
        <w:tc>
          <w:tcPr>
            <w:tcW w:w="1629" w:type="dxa"/>
            <w:shd w:val="clear" w:color="auto" w:fill="FFFFFF"/>
            <w:vAlign w:val="bottom"/>
          </w:tcPr>
          <w:p w14:paraId="1477724C"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оранжевый</w:t>
            </w:r>
          </w:p>
        </w:tc>
        <w:tc>
          <w:tcPr>
            <w:tcW w:w="2715" w:type="dxa"/>
            <w:shd w:val="clear" w:color="auto" w:fill="FFFFFF"/>
            <w:vAlign w:val="bottom"/>
          </w:tcPr>
          <w:p w14:paraId="456879BE"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260</w:t>
            </w:r>
          </w:p>
        </w:tc>
      </w:tr>
      <w:tr w:rsidR="00293D80" w:rsidRPr="00293D80" w14:paraId="5EC95854" w14:textId="77777777" w:rsidTr="00137CBF">
        <w:trPr>
          <w:tblCellSpacing w:w="0" w:type="dxa"/>
        </w:trPr>
        <w:tc>
          <w:tcPr>
            <w:tcW w:w="1277" w:type="dxa"/>
            <w:shd w:val="clear" w:color="auto" w:fill="FFFFFF"/>
          </w:tcPr>
          <w:p w14:paraId="02A49BDE"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2</w:t>
            </w:r>
          </w:p>
        </w:tc>
        <w:tc>
          <w:tcPr>
            <w:tcW w:w="1654" w:type="dxa"/>
            <w:shd w:val="clear" w:color="auto" w:fill="FFFFFF"/>
            <w:vAlign w:val="bottom"/>
          </w:tcPr>
          <w:p w14:paraId="7FFC3D28"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1150 - 1300</w:t>
            </w:r>
          </w:p>
        </w:tc>
        <w:tc>
          <w:tcPr>
            <w:tcW w:w="2328" w:type="dxa"/>
            <w:shd w:val="clear" w:color="auto" w:fill="FFFFFF"/>
            <w:vAlign w:val="bottom"/>
          </w:tcPr>
          <w:p w14:paraId="0AC31981"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520</w:t>
            </w:r>
          </w:p>
        </w:tc>
        <w:tc>
          <w:tcPr>
            <w:tcW w:w="1629" w:type="dxa"/>
            <w:shd w:val="clear" w:color="auto" w:fill="FFFFFF"/>
            <w:vAlign w:val="bottom"/>
          </w:tcPr>
          <w:p w14:paraId="79B6188A"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фиолетовый</w:t>
            </w:r>
          </w:p>
        </w:tc>
        <w:tc>
          <w:tcPr>
            <w:tcW w:w="2715" w:type="dxa"/>
            <w:shd w:val="clear" w:color="auto" w:fill="FFFFFF"/>
            <w:vAlign w:val="bottom"/>
          </w:tcPr>
          <w:p w14:paraId="59D86C8E"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300</w:t>
            </w:r>
          </w:p>
        </w:tc>
      </w:tr>
      <w:tr w:rsidR="00293D80" w:rsidRPr="00293D80" w14:paraId="2F16677B" w14:textId="77777777" w:rsidTr="00137CBF">
        <w:trPr>
          <w:tblCellSpacing w:w="0" w:type="dxa"/>
        </w:trPr>
        <w:tc>
          <w:tcPr>
            <w:tcW w:w="1277" w:type="dxa"/>
            <w:shd w:val="clear" w:color="auto" w:fill="FFFFFF"/>
            <w:vAlign w:val="bottom"/>
          </w:tcPr>
          <w:p w14:paraId="6D4E7910"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3</w:t>
            </w:r>
          </w:p>
        </w:tc>
        <w:tc>
          <w:tcPr>
            <w:tcW w:w="1654" w:type="dxa"/>
            <w:shd w:val="clear" w:color="auto" w:fill="FFFFFF"/>
            <w:vAlign w:val="bottom"/>
          </w:tcPr>
          <w:p w14:paraId="76873FE3"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1300 - 1450</w:t>
            </w:r>
          </w:p>
        </w:tc>
        <w:tc>
          <w:tcPr>
            <w:tcW w:w="2328" w:type="dxa"/>
            <w:shd w:val="clear" w:color="auto" w:fill="FFFFFF"/>
            <w:vAlign w:val="bottom"/>
          </w:tcPr>
          <w:p w14:paraId="3DAAE904"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580</w:t>
            </w:r>
          </w:p>
        </w:tc>
        <w:tc>
          <w:tcPr>
            <w:tcW w:w="1629" w:type="dxa"/>
            <w:shd w:val="clear" w:color="auto" w:fill="FFFFFF"/>
            <w:vAlign w:val="bottom"/>
          </w:tcPr>
          <w:p w14:paraId="60BA1A8A"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желтый</w:t>
            </w:r>
          </w:p>
        </w:tc>
        <w:tc>
          <w:tcPr>
            <w:tcW w:w="2715" w:type="dxa"/>
            <w:shd w:val="clear" w:color="auto" w:fill="FFFFFF"/>
            <w:vAlign w:val="bottom"/>
          </w:tcPr>
          <w:p w14:paraId="5E990309"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340</w:t>
            </w:r>
          </w:p>
        </w:tc>
      </w:tr>
      <w:tr w:rsidR="00293D80" w:rsidRPr="00293D80" w14:paraId="29894187" w14:textId="77777777" w:rsidTr="00137CBF">
        <w:trPr>
          <w:tblCellSpacing w:w="0" w:type="dxa"/>
        </w:trPr>
        <w:tc>
          <w:tcPr>
            <w:tcW w:w="1277" w:type="dxa"/>
            <w:shd w:val="clear" w:color="auto" w:fill="FFFFFF"/>
            <w:vAlign w:val="bottom"/>
          </w:tcPr>
          <w:p w14:paraId="098CB327"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4</w:t>
            </w:r>
          </w:p>
        </w:tc>
        <w:tc>
          <w:tcPr>
            <w:tcW w:w="1654" w:type="dxa"/>
            <w:shd w:val="clear" w:color="auto" w:fill="FFFFFF"/>
            <w:vAlign w:val="bottom"/>
          </w:tcPr>
          <w:p w14:paraId="75C18DFF"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1450 - 1600</w:t>
            </w:r>
          </w:p>
        </w:tc>
        <w:tc>
          <w:tcPr>
            <w:tcW w:w="2328" w:type="dxa"/>
            <w:shd w:val="clear" w:color="auto" w:fill="FFFFFF"/>
            <w:vAlign w:val="bottom"/>
          </w:tcPr>
          <w:p w14:paraId="1D715DA2"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640</w:t>
            </w:r>
          </w:p>
        </w:tc>
        <w:tc>
          <w:tcPr>
            <w:tcW w:w="1629" w:type="dxa"/>
            <w:shd w:val="clear" w:color="auto" w:fill="FFFFFF"/>
            <w:vAlign w:val="bottom"/>
          </w:tcPr>
          <w:p w14:paraId="2121DC35"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красный</w:t>
            </w:r>
          </w:p>
        </w:tc>
        <w:tc>
          <w:tcPr>
            <w:tcW w:w="2715" w:type="dxa"/>
            <w:shd w:val="clear" w:color="auto" w:fill="FFFFFF"/>
            <w:vAlign w:val="bottom"/>
          </w:tcPr>
          <w:p w14:paraId="2B099441"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380</w:t>
            </w:r>
          </w:p>
        </w:tc>
      </w:tr>
      <w:tr w:rsidR="00293D80" w:rsidRPr="00293D80" w14:paraId="6DC38121" w14:textId="77777777" w:rsidTr="00137CBF">
        <w:trPr>
          <w:tblCellSpacing w:w="0" w:type="dxa"/>
        </w:trPr>
        <w:tc>
          <w:tcPr>
            <w:tcW w:w="1277" w:type="dxa"/>
            <w:shd w:val="clear" w:color="auto" w:fill="FFFFFF"/>
            <w:vAlign w:val="bottom"/>
          </w:tcPr>
          <w:p w14:paraId="11A3AF90"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5</w:t>
            </w:r>
          </w:p>
        </w:tc>
        <w:tc>
          <w:tcPr>
            <w:tcW w:w="1654" w:type="dxa"/>
            <w:shd w:val="clear" w:color="auto" w:fill="FFFFFF"/>
            <w:vAlign w:val="bottom"/>
          </w:tcPr>
          <w:p w14:paraId="4F92E0C8"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1600 - 1750</w:t>
            </w:r>
          </w:p>
        </w:tc>
        <w:tc>
          <w:tcPr>
            <w:tcW w:w="2328" w:type="dxa"/>
            <w:shd w:val="clear" w:color="auto" w:fill="FFFFFF"/>
            <w:vAlign w:val="bottom"/>
          </w:tcPr>
          <w:p w14:paraId="50C63EB5"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700</w:t>
            </w:r>
          </w:p>
        </w:tc>
        <w:tc>
          <w:tcPr>
            <w:tcW w:w="1629" w:type="dxa"/>
            <w:shd w:val="clear" w:color="auto" w:fill="FFFFFF"/>
            <w:vAlign w:val="bottom"/>
          </w:tcPr>
          <w:p w14:paraId="60608EBA"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зеленый</w:t>
            </w:r>
          </w:p>
        </w:tc>
        <w:tc>
          <w:tcPr>
            <w:tcW w:w="2715" w:type="dxa"/>
            <w:shd w:val="clear" w:color="auto" w:fill="FFFFFF"/>
            <w:vAlign w:val="bottom"/>
          </w:tcPr>
          <w:p w14:paraId="735061C4"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420</w:t>
            </w:r>
          </w:p>
        </w:tc>
      </w:tr>
      <w:tr w:rsidR="00293D80" w:rsidRPr="00293D80" w14:paraId="775F1B76" w14:textId="77777777" w:rsidTr="00137CBF">
        <w:trPr>
          <w:tblCellSpacing w:w="0" w:type="dxa"/>
        </w:trPr>
        <w:tc>
          <w:tcPr>
            <w:tcW w:w="1277" w:type="dxa"/>
            <w:shd w:val="clear" w:color="auto" w:fill="FFFFFF"/>
            <w:vAlign w:val="bottom"/>
          </w:tcPr>
          <w:p w14:paraId="003DC29B"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6</w:t>
            </w:r>
          </w:p>
        </w:tc>
        <w:tc>
          <w:tcPr>
            <w:tcW w:w="1654" w:type="dxa"/>
            <w:shd w:val="clear" w:color="auto" w:fill="FFFFFF"/>
            <w:vAlign w:val="bottom"/>
          </w:tcPr>
          <w:p w14:paraId="5C5F7246"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Свыше 1750</w:t>
            </w:r>
          </w:p>
        </w:tc>
        <w:tc>
          <w:tcPr>
            <w:tcW w:w="2328" w:type="dxa"/>
            <w:shd w:val="clear" w:color="auto" w:fill="FFFFFF"/>
            <w:vAlign w:val="bottom"/>
          </w:tcPr>
          <w:p w14:paraId="54AFC996"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760</w:t>
            </w:r>
          </w:p>
        </w:tc>
        <w:tc>
          <w:tcPr>
            <w:tcW w:w="1629" w:type="dxa"/>
            <w:shd w:val="clear" w:color="auto" w:fill="FFFFFF"/>
            <w:vAlign w:val="bottom"/>
          </w:tcPr>
          <w:p w14:paraId="76D565C4"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голубой</w:t>
            </w:r>
          </w:p>
        </w:tc>
        <w:tc>
          <w:tcPr>
            <w:tcW w:w="2715" w:type="dxa"/>
            <w:shd w:val="clear" w:color="auto" w:fill="FFFFFF"/>
            <w:vAlign w:val="bottom"/>
          </w:tcPr>
          <w:p w14:paraId="73AE0E14" w14:textId="77777777" w:rsidR="00293D80" w:rsidRPr="00293D80" w:rsidRDefault="00293D80" w:rsidP="00293D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460</w:t>
            </w:r>
          </w:p>
        </w:tc>
      </w:tr>
    </w:tbl>
    <w:p w14:paraId="16AD63FF"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Цветовую маркировку наносят на видимую боковую наружную поверхность стола и стула в виде круга или полос.</w:t>
      </w:r>
    </w:p>
    <w:p w14:paraId="14E1F74B"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2.5.4. </w:t>
      </w:r>
      <w:r w:rsidRPr="00293D80">
        <w:rPr>
          <w:rFonts w:ascii="Times New Roman" w:eastAsia="Times New Roman" w:hAnsi="Times New Roman" w:cs="Times New Roman"/>
          <w:color w:val="000000"/>
          <w:spacing w:val="3"/>
          <w:sz w:val="24"/>
          <w:szCs w:val="24"/>
          <w:u w:val="single"/>
          <w:lang w:eastAsia="ru-RU"/>
        </w:rPr>
        <w:t>Парты (столы) расставляются в учебных помещениях по номерам:</w:t>
      </w:r>
    </w:p>
    <w:p w14:paraId="3BD8C0ED" w14:textId="77777777" w:rsidR="00293D80" w:rsidRPr="00293D80" w:rsidRDefault="00293D80" w:rsidP="00293D80">
      <w:pPr>
        <w:widowControl w:val="0"/>
        <w:numPr>
          <w:ilvl w:val="0"/>
          <w:numId w:val="22"/>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меньшие — ближе к доске;</w:t>
      </w:r>
    </w:p>
    <w:p w14:paraId="056E2549" w14:textId="77777777" w:rsidR="00293D80" w:rsidRPr="00293D80" w:rsidRDefault="00293D80" w:rsidP="00293D80">
      <w:pPr>
        <w:widowControl w:val="0"/>
        <w:numPr>
          <w:ilvl w:val="0"/>
          <w:numId w:val="22"/>
        </w:num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большие — дальше.</w:t>
      </w:r>
    </w:p>
    <w:p w14:paraId="6D99052F"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2.5.5. Для детей с нарушением слуха парты должны размещаться в первом ряду.</w:t>
      </w:r>
    </w:p>
    <w:p w14:paraId="2268C799"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2.5.6. Детей с нарушением зрения рекомендуется рассаживать на ближние к классной доске парты.</w:t>
      </w:r>
    </w:p>
    <w:p w14:paraId="28BE053C"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2.5.7. Детей, часто болеющих ОРЗ, ангинами, простудными заболеваниями, следует рассаживать дальше от наружной стены.</w:t>
      </w:r>
    </w:p>
    <w:p w14:paraId="1CDBA1AC"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2.5.8. Не менее двух раз за учебный год школьников, сидящих на крайних рядах, 1 и 3 ряда (при трехрядной расстановке парт), меняют местами, не нарушая соответствия мебели их росту.</w:t>
      </w:r>
    </w:p>
    <w:p w14:paraId="30D5F2EA" w14:textId="77777777" w:rsidR="00293D80" w:rsidRPr="00293D80" w:rsidRDefault="00293D80" w:rsidP="00293D80">
      <w:pPr>
        <w:widowControl w:val="0"/>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eastAsia="x-none"/>
        </w:rPr>
        <w:t xml:space="preserve">2.5.9. </w:t>
      </w:r>
      <w:r w:rsidRPr="00293D80">
        <w:rPr>
          <w:rFonts w:ascii="Times New Roman" w:eastAsia="Calibri" w:hAnsi="Times New Roman" w:cs="Times New Roman"/>
          <w:sz w:val="24"/>
          <w:szCs w:val="24"/>
          <w:lang w:val="x-none" w:eastAsia="x-none"/>
        </w:rPr>
        <w:t xml:space="preserve">Рассаживание </w:t>
      </w:r>
      <w:r w:rsidRPr="00293D80">
        <w:rPr>
          <w:rFonts w:ascii="Times New Roman" w:eastAsia="Calibri" w:hAnsi="Times New Roman" w:cs="Times New Roman"/>
          <w:sz w:val="24"/>
          <w:szCs w:val="24"/>
          <w:lang w:eastAsia="x-none"/>
        </w:rPr>
        <w:t>обучающихся</w:t>
      </w:r>
      <w:r w:rsidRPr="00293D80">
        <w:rPr>
          <w:rFonts w:ascii="Times New Roman" w:eastAsia="Calibri" w:hAnsi="Times New Roman" w:cs="Times New Roman"/>
          <w:sz w:val="24"/>
          <w:szCs w:val="24"/>
          <w:lang w:val="x-none" w:eastAsia="x-none"/>
        </w:rPr>
        <w:t xml:space="preserve"> должно проводиться учителями и классными руководителями под руководством врача (медицинском сестры) после измерения роста </w:t>
      </w:r>
      <w:r w:rsidRPr="00293D80">
        <w:rPr>
          <w:rFonts w:ascii="Times New Roman" w:eastAsia="Calibri" w:hAnsi="Times New Roman" w:cs="Times New Roman"/>
          <w:sz w:val="24"/>
          <w:szCs w:val="24"/>
          <w:lang w:eastAsia="x-none"/>
        </w:rPr>
        <w:t>обучающихся</w:t>
      </w:r>
      <w:r w:rsidRPr="00293D80">
        <w:rPr>
          <w:rFonts w:ascii="Times New Roman" w:eastAsia="Calibri" w:hAnsi="Times New Roman" w:cs="Times New Roman"/>
          <w:sz w:val="24"/>
          <w:szCs w:val="24"/>
          <w:lang w:val="x-none" w:eastAsia="x-none"/>
        </w:rPr>
        <w:t xml:space="preserve"> (в обуви) в начале каждого учебного года.</w:t>
      </w:r>
    </w:p>
    <w:p w14:paraId="1AD4D406" w14:textId="77777777" w:rsidR="00293D80" w:rsidRPr="00293D80" w:rsidRDefault="00293D80" w:rsidP="00293D80">
      <w:pPr>
        <w:widowControl w:val="0"/>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eastAsia="x-none"/>
        </w:rPr>
        <w:t xml:space="preserve">2.5.10. </w:t>
      </w:r>
      <w:r w:rsidRPr="00293D80">
        <w:rPr>
          <w:rFonts w:ascii="Times New Roman" w:eastAsia="Calibri" w:hAnsi="Times New Roman" w:cs="Times New Roman"/>
          <w:sz w:val="24"/>
          <w:szCs w:val="24"/>
          <w:lang w:val="x-none" w:eastAsia="x-none"/>
        </w:rPr>
        <w:t xml:space="preserve">При оборудовании учебных помещений для </w:t>
      </w:r>
      <w:r w:rsidRPr="00293D80">
        <w:rPr>
          <w:rFonts w:ascii="Times New Roman" w:eastAsia="Calibri" w:hAnsi="Times New Roman" w:cs="Times New Roman"/>
          <w:sz w:val="24"/>
          <w:szCs w:val="24"/>
          <w:lang w:eastAsia="x-none"/>
        </w:rPr>
        <w:t>обучающихся</w:t>
      </w:r>
      <w:r w:rsidRPr="00293D80">
        <w:rPr>
          <w:rFonts w:ascii="Times New Roman" w:eastAsia="Calibri" w:hAnsi="Times New Roman" w:cs="Times New Roman"/>
          <w:sz w:val="24"/>
          <w:szCs w:val="24"/>
          <w:lang w:val="x-none" w:eastAsia="x-none"/>
        </w:rPr>
        <w:t xml:space="preserve"> 6-летнего возраста рекомендуется использовать дошкольную мебель.</w:t>
      </w:r>
    </w:p>
    <w:p w14:paraId="71D6BBEC" w14:textId="77777777" w:rsidR="00293D80" w:rsidRPr="00293D80" w:rsidRDefault="00293D80" w:rsidP="00293D80">
      <w:pPr>
        <w:widowControl w:val="0"/>
        <w:spacing w:after="0" w:line="240" w:lineRule="auto"/>
        <w:jc w:val="both"/>
        <w:rPr>
          <w:rFonts w:ascii="Times New Roman" w:eastAsia="Tahoma" w:hAnsi="Times New Roman" w:cs="Times New Roman"/>
          <w:color w:val="000000"/>
          <w:spacing w:val="3"/>
          <w:sz w:val="24"/>
          <w:szCs w:val="24"/>
          <w:lang w:eastAsia="ru-RU"/>
        </w:rPr>
      </w:pPr>
      <w:r w:rsidRPr="00293D80">
        <w:rPr>
          <w:rFonts w:ascii="Times New Roman" w:eastAsia="Tahoma" w:hAnsi="Times New Roman" w:cs="Times New Roman"/>
          <w:color w:val="000000"/>
          <w:sz w:val="24"/>
          <w:szCs w:val="24"/>
          <w:lang w:eastAsia="ru-RU"/>
        </w:rPr>
        <w:t>2.5.11.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w:t>
      </w:r>
      <w:r w:rsidRPr="00293D80">
        <w:rPr>
          <w:rFonts w:ascii="Times New Roman" w:eastAsia="Tahoma" w:hAnsi="Times New Roman" w:cs="Times New Roman"/>
          <w:color w:val="000000"/>
          <w:spacing w:val="3"/>
          <w:sz w:val="24"/>
          <w:szCs w:val="24"/>
          <w:lang w:eastAsia="ru-RU"/>
        </w:rPr>
        <w:t xml:space="preserve"> При использовании маркерной доски цвет маркера должен быть контрастным (черный, красный, коричневый, темные тона синего и зеленого). </w:t>
      </w:r>
    </w:p>
    <w:p w14:paraId="55F45374"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pacing w:val="3"/>
          <w:sz w:val="24"/>
          <w:szCs w:val="24"/>
          <w:lang w:eastAsia="ru-RU"/>
        </w:rPr>
      </w:pPr>
      <w:r w:rsidRPr="00293D80">
        <w:rPr>
          <w:rFonts w:ascii="Times New Roman" w:eastAsia="Tahoma" w:hAnsi="Times New Roman" w:cs="Times New Roman"/>
          <w:color w:val="000000"/>
          <w:spacing w:val="3"/>
          <w:sz w:val="24"/>
          <w:szCs w:val="24"/>
          <w:lang w:eastAsia="ru-RU"/>
        </w:rPr>
        <w:t>2.5.12. Уче</w:t>
      </w:r>
      <w:r>
        <w:rPr>
          <w:rFonts w:ascii="Times New Roman" w:eastAsia="Tahoma" w:hAnsi="Times New Roman" w:cs="Times New Roman"/>
          <w:color w:val="000000"/>
          <w:spacing w:val="3"/>
          <w:sz w:val="24"/>
          <w:szCs w:val="24"/>
          <w:lang w:eastAsia="ru-RU"/>
        </w:rPr>
        <w:t>бные кабинеты гимназии</w:t>
      </w:r>
      <w:r w:rsidRPr="00293D80">
        <w:rPr>
          <w:rFonts w:ascii="Times New Roman" w:eastAsia="Tahoma" w:hAnsi="Times New Roman" w:cs="Times New Roman"/>
          <w:color w:val="000000"/>
          <w:spacing w:val="3"/>
          <w:sz w:val="24"/>
          <w:szCs w:val="24"/>
          <w:lang w:eastAsia="ru-RU"/>
        </w:rPr>
        <w:t xml:space="preserve"> могут быть оборудованы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 </w:t>
      </w:r>
      <w:r w:rsidRPr="00293D80">
        <w:rPr>
          <w:rFonts w:ascii="Times New Roman" w:eastAsia="Tahoma" w:hAnsi="Times New Roman" w:cs="Times New Roman"/>
          <w:color w:val="000000"/>
          <w:sz w:val="24"/>
          <w:szCs w:val="24"/>
          <w:lang w:eastAsia="ru-RU"/>
        </w:rPr>
        <w:t>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классного помещения. 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w:t>
      </w:r>
    </w:p>
    <w:p w14:paraId="193279C3"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pacing w:val="3"/>
          <w:sz w:val="24"/>
          <w:szCs w:val="24"/>
          <w:lang w:eastAsia="ru-RU"/>
        </w:rPr>
        <w:t xml:space="preserve">2.5.13. </w:t>
      </w:r>
      <w:r w:rsidRPr="00293D80">
        <w:rPr>
          <w:rFonts w:ascii="Times New Roman" w:eastAsia="Tahoma" w:hAnsi="Times New Roman" w:cs="Times New Roman"/>
          <w:color w:val="000000"/>
          <w:sz w:val="24"/>
          <w:szCs w:val="24"/>
          <w:lang w:eastAsia="ru-RU"/>
        </w:rPr>
        <w:t xml:space="preserve">Кабинеты информатики и работа с ЭСО должны соответствовать гигиеническим нормативам.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 Для профилактики нарушений осанки во время занятий должны проводиться соответствующие физические упражнения (далее физкультминутки). </w:t>
      </w:r>
    </w:p>
    <w:p w14:paraId="4075E18A" w14:textId="77777777" w:rsidR="00293D80" w:rsidRPr="00293D80" w:rsidRDefault="00293D80" w:rsidP="00293D80">
      <w:pPr>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imes New Roman" w:hAnsi="Times New Roman" w:cs="Times New Roman"/>
          <w:color w:val="000000"/>
          <w:spacing w:val="3"/>
          <w:sz w:val="24"/>
          <w:szCs w:val="24"/>
          <w:lang w:eastAsia="ru-RU"/>
        </w:rPr>
        <w:t xml:space="preserve">2.5.14. Кабинеты физики и химии </w:t>
      </w:r>
      <w:r w:rsidRPr="00293D80">
        <w:rPr>
          <w:rFonts w:ascii="Times New Roman" w:eastAsia="Tahoma" w:hAnsi="Times New Roman" w:cs="Times New Roman"/>
          <w:color w:val="000000"/>
          <w:sz w:val="24"/>
          <w:szCs w:val="24"/>
          <w:lang w:eastAsia="ru-RU"/>
        </w:rPr>
        <w:t>оборудуют демонстрационными столами, установленными на подиуме. Демонстрационные столы должны иметь покрытие, устойчивое к действию агрессивных химических веществ и защитные бортики по наружному краю стола. Лаборантскую и учебный кабинет химии оборудуют вытяжными шкафами.</w:t>
      </w:r>
    </w:p>
    <w:p w14:paraId="055A51B7"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lastRenderedPageBreak/>
        <w:t>2.5.15. Учебные мастерские для трудового обучения (технологии) должны иметь площадь из расчета 6,0 м</w:t>
      </w:r>
      <w:r w:rsidRPr="00293D80">
        <w:rPr>
          <w:rFonts w:ascii="Times New Roman" w:eastAsia="Times New Roman" w:hAnsi="Times New Roman" w:cs="Times New Roman"/>
          <w:color w:val="000000"/>
          <w:spacing w:val="3"/>
          <w:sz w:val="24"/>
          <w:szCs w:val="24"/>
          <w:vertAlign w:val="superscript"/>
          <w:lang w:eastAsia="ru-RU"/>
        </w:rPr>
        <w:t>2</w:t>
      </w:r>
      <w:r w:rsidRPr="00293D80">
        <w:rPr>
          <w:rFonts w:ascii="Times New Roman" w:eastAsia="Times New Roman" w:hAnsi="Times New Roman" w:cs="Times New Roman"/>
          <w:color w:val="000000"/>
          <w:spacing w:val="3"/>
          <w:sz w:val="24"/>
          <w:szCs w:val="24"/>
          <w:lang w:eastAsia="ru-RU"/>
        </w:rPr>
        <w:t>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14:paraId="74FD8024"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2.5.16. Столярные мастерские оборудуются верстаками, расставленными либо под углом 45</w:t>
      </w:r>
      <w:r w:rsidRPr="00293D80">
        <w:rPr>
          <w:rFonts w:ascii="Times New Roman" w:eastAsia="Times New Roman" w:hAnsi="Times New Roman" w:cs="Times New Roman"/>
          <w:color w:val="000000"/>
          <w:spacing w:val="3"/>
          <w:sz w:val="24"/>
          <w:szCs w:val="24"/>
          <w:vertAlign w:val="superscript"/>
          <w:lang w:eastAsia="ru-RU"/>
        </w:rPr>
        <w:t>0</w:t>
      </w:r>
      <w:r w:rsidRPr="00293D80">
        <w:rPr>
          <w:rFonts w:ascii="Times New Roman" w:eastAsia="Times New Roman" w:hAnsi="Times New Roman" w:cs="Times New Roman"/>
          <w:color w:val="000000"/>
          <w:spacing w:val="3"/>
          <w:sz w:val="24"/>
          <w:szCs w:val="24"/>
          <w:lang w:eastAsia="ru-RU"/>
        </w:rPr>
        <w:t xml:space="preserve"> к окну, либо в 3 ряда перпендикулярно </w:t>
      </w:r>
      <w:proofErr w:type="spellStart"/>
      <w:r w:rsidRPr="00293D80">
        <w:rPr>
          <w:rFonts w:ascii="Times New Roman" w:eastAsia="Times New Roman" w:hAnsi="Times New Roman" w:cs="Times New Roman"/>
          <w:color w:val="000000"/>
          <w:spacing w:val="3"/>
          <w:sz w:val="24"/>
          <w:szCs w:val="24"/>
          <w:lang w:eastAsia="ru-RU"/>
        </w:rPr>
        <w:t>светонесущей</w:t>
      </w:r>
      <w:proofErr w:type="spellEnd"/>
      <w:r w:rsidRPr="00293D80">
        <w:rPr>
          <w:rFonts w:ascii="Times New Roman" w:eastAsia="Times New Roman" w:hAnsi="Times New Roman" w:cs="Times New Roman"/>
          <w:color w:val="000000"/>
          <w:spacing w:val="3"/>
          <w:sz w:val="24"/>
          <w:szCs w:val="24"/>
          <w:lang w:eastAsia="ru-RU"/>
        </w:rPr>
        <w:t xml:space="preserve"> стене так, чтобы свет падал слева. Расстояние между верстаками должно быть не менее </w:t>
      </w:r>
      <w:smartTag w:uri="urn:schemas-microsoft-com:office:smarttags" w:element="metricconverter">
        <w:smartTagPr>
          <w:attr w:name="ProductID" w:val="0,8 м"/>
        </w:smartTagPr>
        <w:r w:rsidRPr="00293D80">
          <w:rPr>
            <w:rFonts w:ascii="Times New Roman" w:eastAsia="Times New Roman" w:hAnsi="Times New Roman" w:cs="Times New Roman"/>
            <w:color w:val="000000"/>
            <w:spacing w:val="3"/>
            <w:sz w:val="24"/>
            <w:szCs w:val="24"/>
            <w:lang w:eastAsia="ru-RU"/>
          </w:rPr>
          <w:t>0,8 м</w:t>
        </w:r>
      </w:smartTag>
      <w:r w:rsidRPr="00293D80">
        <w:rPr>
          <w:rFonts w:ascii="Times New Roman" w:eastAsia="Times New Roman" w:hAnsi="Times New Roman" w:cs="Times New Roman"/>
          <w:color w:val="000000"/>
          <w:spacing w:val="3"/>
          <w:sz w:val="24"/>
          <w:szCs w:val="24"/>
          <w:lang w:eastAsia="ru-RU"/>
        </w:rPr>
        <w:t xml:space="preserve"> в </w:t>
      </w:r>
      <w:proofErr w:type="spellStart"/>
      <w:r w:rsidRPr="00293D80">
        <w:rPr>
          <w:rFonts w:ascii="Times New Roman" w:eastAsia="Times New Roman" w:hAnsi="Times New Roman" w:cs="Times New Roman"/>
          <w:color w:val="000000"/>
          <w:spacing w:val="3"/>
          <w:sz w:val="24"/>
          <w:szCs w:val="24"/>
          <w:lang w:eastAsia="ru-RU"/>
        </w:rPr>
        <w:t>передне</w:t>
      </w:r>
      <w:proofErr w:type="spellEnd"/>
      <w:r w:rsidRPr="00293D80">
        <w:rPr>
          <w:rFonts w:ascii="Times New Roman" w:eastAsia="Times New Roman" w:hAnsi="Times New Roman" w:cs="Times New Roman"/>
          <w:color w:val="000000"/>
          <w:spacing w:val="3"/>
          <w:sz w:val="24"/>
          <w:szCs w:val="24"/>
          <w:lang w:eastAsia="ru-RU"/>
        </w:rPr>
        <w:t>-заднем направлении.</w:t>
      </w:r>
    </w:p>
    <w:p w14:paraId="3C29DACB"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2.5.17. В слесарных мастерских расстояние между рядами одноместных верстаков должно быть не менее </w:t>
      </w:r>
      <w:smartTag w:uri="urn:schemas-microsoft-com:office:smarttags" w:element="metricconverter">
        <w:smartTagPr>
          <w:attr w:name="ProductID" w:val="1,0 м"/>
        </w:smartTagPr>
        <w:r w:rsidRPr="00293D80">
          <w:rPr>
            <w:rFonts w:ascii="Times New Roman" w:eastAsia="Times New Roman" w:hAnsi="Times New Roman" w:cs="Times New Roman"/>
            <w:color w:val="000000"/>
            <w:spacing w:val="3"/>
            <w:sz w:val="24"/>
            <w:szCs w:val="24"/>
            <w:lang w:eastAsia="ru-RU"/>
          </w:rPr>
          <w:t>1,0 м</w:t>
        </w:r>
      </w:smartTag>
      <w:r w:rsidRPr="00293D80">
        <w:rPr>
          <w:rFonts w:ascii="Times New Roman" w:eastAsia="Times New Roman" w:hAnsi="Times New Roman" w:cs="Times New Roman"/>
          <w:color w:val="000000"/>
          <w:spacing w:val="3"/>
          <w:sz w:val="24"/>
          <w:szCs w:val="24"/>
          <w:lang w:eastAsia="ru-RU"/>
        </w:rPr>
        <w:t xml:space="preserve">, двухместных — </w:t>
      </w:r>
      <w:smartTag w:uri="urn:schemas-microsoft-com:office:smarttags" w:element="metricconverter">
        <w:smartTagPr>
          <w:attr w:name="ProductID" w:val="1,5 м"/>
        </w:smartTagPr>
        <w:r w:rsidRPr="00293D80">
          <w:rPr>
            <w:rFonts w:ascii="Times New Roman" w:eastAsia="Times New Roman" w:hAnsi="Times New Roman" w:cs="Times New Roman"/>
            <w:color w:val="000000"/>
            <w:spacing w:val="3"/>
            <w:sz w:val="24"/>
            <w:szCs w:val="24"/>
            <w:lang w:eastAsia="ru-RU"/>
          </w:rPr>
          <w:t>1,5 м</w:t>
        </w:r>
      </w:smartTag>
      <w:r w:rsidRPr="00293D80">
        <w:rPr>
          <w:rFonts w:ascii="Times New Roman" w:eastAsia="Times New Roman" w:hAnsi="Times New Roman" w:cs="Times New Roman"/>
          <w:color w:val="000000"/>
          <w:spacing w:val="3"/>
          <w:sz w:val="24"/>
          <w:szCs w:val="24"/>
          <w:lang w:eastAsia="ru-RU"/>
        </w:rPr>
        <w:t xml:space="preserve">. Тиски крепятся к верстакам на расстоянии </w:t>
      </w:r>
      <w:smartTag w:uri="urn:schemas-microsoft-com:office:smarttags" w:element="metricconverter">
        <w:smartTagPr>
          <w:attr w:name="ProductID" w:val="0,9 м"/>
        </w:smartTagPr>
        <w:r w:rsidRPr="00293D80">
          <w:rPr>
            <w:rFonts w:ascii="Times New Roman" w:eastAsia="Times New Roman" w:hAnsi="Times New Roman" w:cs="Times New Roman"/>
            <w:color w:val="000000"/>
            <w:spacing w:val="3"/>
            <w:sz w:val="24"/>
            <w:szCs w:val="24"/>
            <w:lang w:eastAsia="ru-RU"/>
          </w:rPr>
          <w:t>0,9 м</w:t>
        </w:r>
      </w:smartTag>
      <w:r w:rsidRPr="00293D80">
        <w:rPr>
          <w:rFonts w:ascii="Times New Roman" w:eastAsia="Times New Roman" w:hAnsi="Times New Roman" w:cs="Times New Roman"/>
          <w:color w:val="000000"/>
          <w:spacing w:val="3"/>
          <w:sz w:val="24"/>
          <w:szCs w:val="24"/>
          <w:lang w:eastAsia="ru-RU"/>
        </w:rPr>
        <w:t xml:space="preserve"> между их осями. Слесарные верстаки должны быть оснащены предохранительной сеткой высотой 0,65-0,7 м. 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Столярные и слесарные верстаки должны соответствовать росту учеников и оснащаться подставками для ног.</w:t>
      </w:r>
    </w:p>
    <w:p w14:paraId="2CBB5F03"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2.5.18. Слесарные и столярные мастерские и кабинеты обслуживающего труда оборудуются умывальными раковинами с подводкой холодной и горячей воды, </w:t>
      </w:r>
      <w:proofErr w:type="spellStart"/>
      <w:r w:rsidRPr="00293D80">
        <w:rPr>
          <w:rFonts w:ascii="Times New Roman" w:eastAsia="Times New Roman" w:hAnsi="Times New Roman" w:cs="Times New Roman"/>
          <w:color w:val="000000"/>
          <w:spacing w:val="3"/>
          <w:sz w:val="24"/>
          <w:szCs w:val="24"/>
          <w:lang w:eastAsia="ru-RU"/>
        </w:rPr>
        <w:t>электрополотенцами</w:t>
      </w:r>
      <w:proofErr w:type="spellEnd"/>
      <w:r w:rsidRPr="00293D80">
        <w:rPr>
          <w:rFonts w:ascii="Times New Roman" w:eastAsia="Times New Roman" w:hAnsi="Times New Roman" w:cs="Times New Roman"/>
          <w:color w:val="000000"/>
          <w:spacing w:val="3"/>
          <w:sz w:val="24"/>
          <w:szCs w:val="24"/>
          <w:lang w:eastAsia="ru-RU"/>
        </w:rPr>
        <w:t xml:space="preserve"> или бумажными полотенцами.</w:t>
      </w:r>
    </w:p>
    <w:p w14:paraId="2B38B196"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2.5.19. В кабинете домоводства (технологии), используемого для обучения навыкам приготовления пищи, предусматривается установка </w:t>
      </w:r>
      <w:proofErr w:type="spellStart"/>
      <w:r w:rsidRPr="00293D80">
        <w:rPr>
          <w:rFonts w:ascii="Times New Roman" w:eastAsia="Times New Roman" w:hAnsi="Times New Roman" w:cs="Times New Roman"/>
          <w:color w:val="000000"/>
          <w:spacing w:val="3"/>
          <w:sz w:val="24"/>
          <w:szCs w:val="24"/>
          <w:lang w:eastAsia="ru-RU"/>
        </w:rPr>
        <w:t>двухгнездных</w:t>
      </w:r>
      <w:proofErr w:type="spellEnd"/>
      <w:r w:rsidRPr="00293D80">
        <w:rPr>
          <w:rFonts w:ascii="Times New Roman" w:eastAsia="Times New Roman" w:hAnsi="Times New Roman" w:cs="Times New Roman"/>
          <w:color w:val="000000"/>
          <w:spacing w:val="3"/>
          <w:sz w:val="24"/>
          <w:szCs w:val="24"/>
          <w:lang w:eastAsia="ru-RU"/>
        </w:rPr>
        <w:t xml:space="preserve">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w:t>
      </w:r>
    </w:p>
    <w:p w14:paraId="39018383"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2.5.20. Кабинет технологии (домоводства), используемый для кройки и шитья, оборудуется столами для черчения выкроек и раскроя, швейными машинами. 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(спереди) естественного освещения рабочей поверхности.</w:t>
      </w:r>
    </w:p>
    <w:p w14:paraId="0A1EFF07"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2.5.21. </w:t>
      </w:r>
      <w:r w:rsidRPr="00293D80">
        <w:rPr>
          <w:rFonts w:ascii="Times New Roman" w:eastAsia="Tahoma" w:hAnsi="Times New Roman" w:cs="Times New Roman"/>
          <w:color w:val="000000"/>
          <w:sz w:val="24"/>
          <w:szCs w:val="24"/>
          <w:lang w:eastAsia="ru-RU"/>
        </w:rPr>
        <w:t xml:space="preserve">При размещении в общеобразовательных организациях спортивного зала выше 1 этажа, проводят </w:t>
      </w:r>
      <w:proofErr w:type="spellStart"/>
      <w:r w:rsidRPr="00293D80">
        <w:rPr>
          <w:rFonts w:ascii="Times New Roman" w:eastAsia="Tahoma" w:hAnsi="Times New Roman" w:cs="Times New Roman"/>
          <w:color w:val="000000"/>
          <w:sz w:val="24"/>
          <w:szCs w:val="24"/>
          <w:lang w:eastAsia="ru-RU"/>
        </w:rPr>
        <w:t>шумоизоляционные</w:t>
      </w:r>
      <w:proofErr w:type="spellEnd"/>
      <w:r w:rsidRPr="00293D80">
        <w:rPr>
          <w:rFonts w:ascii="Times New Roman" w:eastAsia="Tahoma" w:hAnsi="Times New Roman" w:cs="Times New Roman"/>
          <w:color w:val="000000"/>
          <w:sz w:val="24"/>
          <w:szCs w:val="24"/>
          <w:lang w:eastAsia="ru-RU"/>
        </w:rPr>
        <w:t xml:space="preserve"> мероприятия, обеспечивающие нормируемые уровни шума в смежных помещениях. При спортивных залах оборудуются снарядные, раздевальные для мальчиков и девочек, туалеты, душевые. Площадь туалетов при спортивном зале должна составлять не менее 8,0 м</w:t>
      </w:r>
      <w:r w:rsidRPr="00293D80">
        <w:rPr>
          <w:rFonts w:ascii="Times New Roman" w:eastAsia="Tahoma" w:hAnsi="Times New Roman" w:cs="Times New Roman"/>
          <w:color w:val="000000"/>
          <w:sz w:val="24"/>
          <w:szCs w:val="24"/>
          <w:vertAlign w:val="superscript"/>
          <w:lang w:eastAsia="ru-RU"/>
        </w:rPr>
        <w:t>2</w:t>
      </w:r>
      <w:r w:rsidRPr="00293D80">
        <w:rPr>
          <w:rFonts w:ascii="Times New Roman" w:eastAsia="Tahoma" w:hAnsi="Times New Roman" w:cs="Times New Roman"/>
          <w:color w:val="000000"/>
          <w:sz w:val="24"/>
          <w:szCs w:val="24"/>
          <w:lang w:eastAsia="ru-RU"/>
        </w:rPr>
        <w:t>, душевых -12,0 м</w:t>
      </w:r>
      <w:r w:rsidRPr="00293D80">
        <w:rPr>
          <w:rFonts w:ascii="Times New Roman" w:eastAsia="Tahoma" w:hAnsi="Times New Roman" w:cs="Times New Roman"/>
          <w:color w:val="000000"/>
          <w:sz w:val="24"/>
          <w:szCs w:val="24"/>
          <w:vertAlign w:val="superscript"/>
          <w:lang w:eastAsia="ru-RU"/>
        </w:rPr>
        <w:t>2</w:t>
      </w:r>
      <w:r w:rsidRPr="00293D80">
        <w:rPr>
          <w:rFonts w:ascii="Times New Roman" w:eastAsia="Tahoma" w:hAnsi="Times New Roman" w:cs="Times New Roman"/>
          <w:color w:val="000000"/>
          <w:sz w:val="24"/>
          <w:szCs w:val="24"/>
          <w:lang w:eastAsia="ru-RU"/>
        </w:rPr>
        <w:t>.</w:t>
      </w:r>
    </w:p>
    <w:p w14:paraId="622A5920" w14:textId="77777777" w:rsidR="00293D80" w:rsidRPr="00293D80" w:rsidRDefault="00293D80" w:rsidP="00293D80">
      <w:pPr>
        <w:widowControl w:val="0"/>
        <w:tabs>
          <w:tab w:val="left" w:pos="0"/>
          <w:tab w:val="left" w:pos="586"/>
        </w:tabs>
        <w:spacing w:after="0" w:line="240" w:lineRule="auto"/>
        <w:ind w:right="38"/>
        <w:jc w:val="both"/>
        <w:rPr>
          <w:rFonts w:ascii="Times New Roman" w:eastAsia="Calibri" w:hAnsi="Times New Roman" w:cs="Times New Roman"/>
          <w:sz w:val="24"/>
          <w:szCs w:val="24"/>
          <w:lang w:eastAsia="x-none"/>
        </w:rPr>
      </w:pPr>
    </w:p>
    <w:p w14:paraId="0DAA1990"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bCs/>
          <w:i/>
          <w:color w:val="000000"/>
          <w:sz w:val="24"/>
          <w:szCs w:val="24"/>
          <w:lang w:eastAsia="ru-RU"/>
        </w:rPr>
      </w:pPr>
      <w:r w:rsidRPr="00293D80">
        <w:rPr>
          <w:rFonts w:ascii="Times New Roman" w:eastAsia="Tahoma" w:hAnsi="Times New Roman" w:cs="Times New Roman"/>
          <w:b/>
          <w:bCs/>
          <w:i/>
          <w:color w:val="000000"/>
          <w:sz w:val="24"/>
          <w:szCs w:val="24"/>
          <w:lang w:eastAsia="ru-RU"/>
        </w:rPr>
        <w:t>2.6. Требования к учебно-методическому обеспечению учебного кабинета</w:t>
      </w:r>
    </w:p>
    <w:p w14:paraId="51A3633B"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2.6.1. Учебный кабинет должен быть укомплектован учебным и компьютерным оборудованием, необходимым для выполнения образовательных программ, реализуемых школой.</w:t>
      </w:r>
    </w:p>
    <w:p w14:paraId="0422B7F0"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2.6.2. Учебный кабинет должен быть обеспечен учебниками, дидактическим и раздаточным материалом, необходимым для выполнения образовательных программ, реализуемых организацией, осуществляющей образовательную деятельность.</w:t>
      </w:r>
    </w:p>
    <w:p w14:paraId="42F71C13"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2.6.3.  В учебном кабинете в открытом доступе должны находиться материалы, содержащие минимально необходимое содержание образования и требования к уровню обязательной подготовки (ФГОС).</w:t>
      </w:r>
    </w:p>
    <w:p w14:paraId="1CFCCCFC"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2.6.4. Учебный кабинет должен быть обеспечен учебниками, дидактическим и раздаточным материалом.</w:t>
      </w:r>
    </w:p>
    <w:p w14:paraId="2950AF59"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2.6.5. Учебный кабинет должен быть обеспечен комплектом типовых заданий, тестов, контрольных работ для диагностики и оценивания знаний, умений и навыков обучающихся по предмету.</w:t>
      </w:r>
    </w:p>
    <w:p w14:paraId="1763ADF8"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Cs/>
          <w:color w:val="000000"/>
          <w:sz w:val="24"/>
          <w:szCs w:val="24"/>
          <w:u w:val="single"/>
          <w:lang w:eastAsia="ru-RU"/>
        </w:rPr>
      </w:pPr>
      <w:r w:rsidRPr="00293D80">
        <w:rPr>
          <w:rFonts w:ascii="Times New Roman" w:eastAsia="Tahoma" w:hAnsi="Times New Roman" w:cs="Times New Roman"/>
          <w:bCs/>
          <w:color w:val="000000"/>
          <w:sz w:val="24"/>
          <w:szCs w:val="24"/>
          <w:lang w:eastAsia="ru-RU"/>
        </w:rPr>
        <w:t xml:space="preserve">2.6.6.  </w:t>
      </w:r>
      <w:r w:rsidRPr="00293D80">
        <w:rPr>
          <w:rFonts w:ascii="Times New Roman" w:eastAsia="Tahoma" w:hAnsi="Times New Roman" w:cs="Times New Roman"/>
          <w:bCs/>
          <w:color w:val="000000"/>
          <w:sz w:val="24"/>
          <w:szCs w:val="24"/>
          <w:u w:val="single"/>
          <w:lang w:eastAsia="ru-RU"/>
        </w:rPr>
        <w:t>В учебном кабинете должны быть размещены (на стендах или в иной доступной для ознакомления форме):</w:t>
      </w:r>
    </w:p>
    <w:p w14:paraId="6615C541"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color w:val="000000"/>
          <w:sz w:val="24"/>
          <w:szCs w:val="24"/>
          <w:lang w:eastAsia="ru-RU"/>
        </w:rPr>
        <w:t>Федеральный Закон «Об образовании в Российской Федерации»;</w:t>
      </w:r>
    </w:p>
    <w:p w14:paraId="6C3D375C"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lastRenderedPageBreak/>
        <w:t>требования Федерального государственного образовательного стандарта (ФГОС) по профилю кабинета;</w:t>
      </w:r>
    </w:p>
    <w:p w14:paraId="0381C215"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color w:val="000000"/>
          <w:sz w:val="24"/>
          <w:szCs w:val="24"/>
          <w:lang w:eastAsia="ru-RU"/>
        </w:rPr>
        <w:t>Положение о поощрениях и взысканиях для обучающихся;</w:t>
      </w:r>
    </w:p>
    <w:p w14:paraId="23FF4445"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Санитарно-эпидемиологические требования к условиям и организации обучения в общеобразовательных организациях;</w:t>
      </w:r>
    </w:p>
    <w:p w14:paraId="12EADE17"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sz w:val="24"/>
          <w:szCs w:val="24"/>
          <w:lang w:eastAsia="ru-RU"/>
        </w:rPr>
      </w:pPr>
      <w:r w:rsidRPr="00293D80">
        <w:rPr>
          <w:rFonts w:ascii="Times New Roman" w:eastAsia="Tahoma" w:hAnsi="Times New Roman" w:cs="Times New Roman"/>
          <w:sz w:val="24"/>
          <w:szCs w:val="24"/>
          <w:lang w:eastAsia="ru-RU"/>
        </w:rPr>
        <w:t>требования, образцы оформления различного вида работ (лабораторных, творческих, контрольных, самостоятельных и т.п.);</w:t>
      </w:r>
    </w:p>
    <w:p w14:paraId="5756D5B8"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color w:val="000000"/>
          <w:sz w:val="24"/>
          <w:szCs w:val="24"/>
          <w:lang w:eastAsia="ru-RU"/>
        </w:rPr>
        <w:t>образцы успешного выполнения обучающимися требований образовательного стандарта;</w:t>
      </w:r>
    </w:p>
    <w:p w14:paraId="3951EAFB"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color w:val="000000"/>
          <w:sz w:val="24"/>
          <w:szCs w:val="24"/>
          <w:lang w:eastAsia="ru-RU"/>
        </w:rPr>
        <w:t>анализ типичных ошибок;</w:t>
      </w:r>
    </w:p>
    <w:p w14:paraId="16B071AF"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color w:val="000000"/>
          <w:sz w:val="24"/>
          <w:szCs w:val="24"/>
          <w:lang w:eastAsia="ru-RU"/>
        </w:rPr>
        <w:t xml:space="preserve">задания и результаты олимпиад, конкурсов, </w:t>
      </w:r>
      <w:r w:rsidRPr="00293D80">
        <w:rPr>
          <w:rFonts w:ascii="Times New Roman" w:eastAsia="Tahoma" w:hAnsi="Times New Roman" w:cs="Times New Roman"/>
          <w:bCs/>
          <w:color w:val="000000"/>
          <w:sz w:val="24"/>
          <w:szCs w:val="24"/>
          <w:lang w:eastAsia="ru-RU"/>
        </w:rPr>
        <w:t>интеллектуальных марафонов по профилю кабинета и их анализ;</w:t>
      </w:r>
    </w:p>
    <w:p w14:paraId="0A05F987"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color w:val="000000"/>
          <w:sz w:val="24"/>
          <w:szCs w:val="24"/>
          <w:lang w:eastAsia="ru-RU"/>
        </w:rPr>
        <w:t>рекомендация по организации и выполнению домашних работ;</w:t>
      </w:r>
    </w:p>
    <w:p w14:paraId="2242774D"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color w:val="000000"/>
          <w:sz w:val="24"/>
          <w:szCs w:val="24"/>
          <w:lang w:eastAsia="ru-RU"/>
        </w:rPr>
        <w:t>рекомендации по подготовке к различным формам диагностики;</w:t>
      </w:r>
    </w:p>
    <w:p w14:paraId="6AE794D8"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тематические разработки занятий;</w:t>
      </w:r>
    </w:p>
    <w:p w14:paraId="5146146F"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дидактический и раздаточный материал;</w:t>
      </w:r>
    </w:p>
    <w:p w14:paraId="088ACACF"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материалы для организации контроля знаний и самостоятельной работы обучающихся;</w:t>
      </w:r>
    </w:p>
    <w:p w14:paraId="4F930A91"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демонстрационные материалы;</w:t>
      </w:r>
    </w:p>
    <w:p w14:paraId="57092C53"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творческие работы обучающихся (рефераты, проекты, модели, рисунки) (при необходимости);</w:t>
      </w:r>
    </w:p>
    <w:p w14:paraId="15F64937"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учебно-методическая и справочная литература по дисциплине;</w:t>
      </w:r>
    </w:p>
    <w:p w14:paraId="24638D63"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требования охраны труда и пожарной безопасности;</w:t>
      </w:r>
    </w:p>
    <w:p w14:paraId="1A33D09B" w14:textId="77777777" w:rsidR="00293D80" w:rsidRPr="00293D80" w:rsidRDefault="00293D80" w:rsidP="00293D80">
      <w:pPr>
        <w:widowControl w:val="0"/>
        <w:numPr>
          <w:ilvl w:val="0"/>
          <w:numId w:val="37"/>
        </w:numPr>
        <w:tabs>
          <w:tab w:val="left" w:pos="0"/>
          <w:tab w:val="num" w:pos="724"/>
        </w:tabs>
        <w:spacing w:after="0" w:line="240" w:lineRule="auto"/>
        <w:ind w:left="724"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правила поведения школьников в учебном кабинете.</w:t>
      </w:r>
    </w:p>
    <w:p w14:paraId="50D68248" w14:textId="77777777" w:rsidR="00293D80" w:rsidRPr="00293D80" w:rsidRDefault="00293D80" w:rsidP="00293D80">
      <w:pPr>
        <w:widowControl w:val="0"/>
        <w:tabs>
          <w:tab w:val="left" w:pos="0"/>
          <w:tab w:val="left" w:pos="608"/>
        </w:tabs>
        <w:spacing w:after="304"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eastAsia="x-none"/>
        </w:rPr>
        <w:t xml:space="preserve">2.6.7. В кабинете размещается </w:t>
      </w:r>
      <w:r w:rsidRPr="00293D80">
        <w:rPr>
          <w:rFonts w:ascii="Times New Roman" w:eastAsia="Calibri" w:hAnsi="Times New Roman" w:cs="Times New Roman"/>
          <w:sz w:val="24"/>
          <w:szCs w:val="24"/>
          <w:lang w:val="x-none" w:eastAsia="x-none"/>
        </w:rPr>
        <w:t>расписание работы учебного кабинета по обязательной программе, факультативным занятиям, кружкам, индивидуальным занятиям с отстающими</w:t>
      </w:r>
      <w:r w:rsidRPr="00293D80">
        <w:rPr>
          <w:rFonts w:ascii="Times New Roman" w:eastAsia="Calibri" w:hAnsi="Times New Roman" w:cs="Times New Roman"/>
          <w:sz w:val="24"/>
          <w:szCs w:val="24"/>
          <w:lang w:eastAsia="x-none"/>
        </w:rPr>
        <w:t xml:space="preserve"> и </w:t>
      </w:r>
      <w:r w:rsidRPr="00293D80">
        <w:rPr>
          <w:rFonts w:ascii="Times New Roman" w:eastAsia="Calibri" w:hAnsi="Times New Roman" w:cs="Times New Roman"/>
          <w:sz w:val="24"/>
          <w:szCs w:val="24"/>
          <w:lang w:val="x-none" w:eastAsia="x-none"/>
        </w:rPr>
        <w:t xml:space="preserve">одаренными </w:t>
      </w:r>
      <w:r w:rsidRPr="00293D80">
        <w:rPr>
          <w:rFonts w:ascii="Times New Roman" w:eastAsia="Calibri" w:hAnsi="Times New Roman" w:cs="Times New Roman"/>
          <w:sz w:val="24"/>
          <w:szCs w:val="24"/>
          <w:lang w:eastAsia="x-none"/>
        </w:rPr>
        <w:t>обучающимися</w:t>
      </w:r>
      <w:r w:rsidRPr="00293D80">
        <w:rPr>
          <w:rFonts w:ascii="Times New Roman" w:eastAsia="Calibri" w:hAnsi="Times New Roman" w:cs="Times New Roman"/>
          <w:sz w:val="24"/>
          <w:szCs w:val="24"/>
          <w:lang w:val="x-none" w:eastAsia="x-none"/>
        </w:rPr>
        <w:t>, консультации и т.д.</w:t>
      </w:r>
    </w:p>
    <w:p w14:paraId="5050D1EE" w14:textId="77777777" w:rsidR="00293D80" w:rsidRPr="00293D80" w:rsidRDefault="00293D80" w:rsidP="00293D80">
      <w:pPr>
        <w:spacing w:after="0" w:line="240" w:lineRule="auto"/>
        <w:jc w:val="both"/>
        <w:rPr>
          <w:rFonts w:ascii="Times New Roman" w:eastAsia="Times New Roman" w:hAnsi="Times New Roman" w:cs="Times New Roman"/>
          <w:i/>
          <w:color w:val="000000"/>
          <w:spacing w:val="3"/>
          <w:sz w:val="24"/>
          <w:szCs w:val="24"/>
          <w:lang w:eastAsia="ru-RU"/>
        </w:rPr>
      </w:pPr>
      <w:r w:rsidRPr="00293D80">
        <w:rPr>
          <w:rFonts w:ascii="Times New Roman" w:eastAsia="Times New Roman" w:hAnsi="Times New Roman" w:cs="Times New Roman"/>
          <w:b/>
          <w:bCs/>
          <w:i/>
          <w:color w:val="000000"/>
          <w:spacing w:val="3"/>
          <w:sz w:val="24"/>
          <w:szCs w:val="24"/>
          <w:lang w:eastAsia="ru-RU"/>
        </w:rPr>
        <w:t>2.7. Требования к санитарному содержанию учебного кабинета</w:t>
      </w:r>
    </w:p>
    <w:p w14:paraId="47928621"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2.7.1. Учебные кабинеты общеобразовательной организации подлежат ежедневной влажной уборке с применением моющих средств.</w:t>
      </w:r>
    </w:p>
    <w:p w14:paraId="5B3084B1"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imes New Roman" w:hAnsi="Times New Roman" w:cs="Times New Roman"/>
          <w:color w:val="000000"/>
          <w:spacing w:val="3"/>
          <w:sz w:val="24"/>
          <w:szCs w:val="24"/>
          <w:lang w:eastAsia="ru-RU"/>
        </w:rPr>
        <w:t xml:space="preserve">2.7.2. </w:t>
      </w:r>
      <w:r w:rsidRPr="00293D80">
        <w:rPr>
          <w:rFonts w:ascii="Times New Roman" w:eastAsia="Tahoma" w:hAnsi="Times New Roman" w:cs="Times New Roman"/>
          <w:color w:val="000000"/>
          <w:sz w:val="24"/>
          <w:szCs w:val="24"/>
          <w:lang w:eastAsia="ru-RU"/>
        </w:rPr>
        <w:t xml:space="preserve">При использовании электронного оборудования, в том числе сенсорного экрана, клавиатуры,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 спирта. </w:t>
      </w:r>
    </w:p>
    <w:p w14:paraId="6F5F58EF"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2.7.3. Уборку учебных помещений проводят после окончания уроков, в отсутствии обучающихся, при открытых окнах или фрамугах: моют полы, протирают места скопления пыли (подоконники, радиаторы и др.).</w:t>
      </w:r>
    </w:p>
    <w:p w14:paraId="37E3B279"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2.7.4. Ежедневно после занятий мусор из учебного кабинета должен выноситься на хозяйственный двор в контейнеры.</w:t>
      </w:r>
    </w:p>
    <w:p w14:paraId="3542AA4B"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2.7.5. Для проведения уборки и дезинфекции в организации, осуществляющей образовательную деятельность,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14:paraId="598BCD05"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2.7.6. Не реже одного раза в месяц в учебных кабинетах проводится генеральная уборка. Вытяжные вентиляционные решетки ежемесячно очищают от пыли.</w:t>
      </w:r>
    </w:p>
    <w:p w14:paraId="6345277C"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4"/>
          <w:lang w:eastAsia="ru-RU"/>
        </w:rPr>
      </w:pPr>
      <w:r w:rsidRPr="00293D80">
        <w:rPr>
          <w:rFonts w:ascii="Times New Roman" w:eastAsia="Times New Roman" w:hAnsi="Times New Roman" w:cs="Times New Roman"/>
          <w:color w:val="000000"/>
          <w:spacing w:val="3"/>
          <w:sz w:val="24"/>
          <w:szCs w:val="24"/>
          <w:lang w:eastAsia="ru-RU"/>
        </w:rPr>
        <w:t xml:space="preserve">2.7.7. </w:t>
      </w:r>
      <w:r w:rsidRPr="00293D80">
        <w:rPr>
          <w:rFonts w:ascii="Times New Roman" w:eastAsia="Tahoma" w:hAnsi="Times New Roman" w:cs="Times New Roman"/>
          <w:color w:val="000000"/>
          <w:sz w:val="24"/>
          <w:szCs w:val="24"/>
          <w:lang w:eastAsia="ru-RU"/>
        </w:rPr>
        <w:t>Уборочный инвентарь маркируется в зависимости от назначения помещений и видов работ. Инвентарь для уборки туалетов должен иметь иную маркировку и храниться отдельно от другого инвентаря. По окончании уборки весь инвентарь промывается с использованием моющих средств, ополаскивается проточной водой и просушивается. Инвентарь для туалетов после использования обрабатывается дезинфекционными средствами в соответствии с инструкцией по их применению.</w:t>
      </w:r>
    </w:p>
    <w:p w14:paraId="6F08A4BF" w14:textId="77777777" w:rsidR="00293D80" w:rsidRPr="00293D80" w:rsidRDefault="00293D80" w:rsidP="00293D80">
      <w:pPr>
        <w:keepNext/>
        <w:keepLines/>
        <w:widowControl w:val="0"/>
        <w:tabs>
          <w:tab w:val="left" w:pos="0"/>
          <w:tab w:val="left" w:pos="613"/>
        </w:tabs>
        <w:spacing w:after="0" w:line="240" w:lineRule="auto"/>
        <w:ind w:right="38"/>
        <w:jc w:val="both"/>
        <w:outlineLvl w:val="1"/>
        <w:rPr>
          <w:rFonts w:ascii="Tahoma" w:eastAsia="Tahoma" w:hAnsi="Tahoma" w:cs="Tahoma"/>
          <w:b/>
          <w:sz w:val="24"/>
          <w:szCs w:val="24"/>
          <w:shd w:val="clear" w:color="auto" w:fill="FFFFFF"/>
          <w:lang w:eastAsia="x-none"/>
        </w:rPr>
      </w:pPr>
      <w:bookmarkStart w:id="3" w:name="bookmark6"/>
    </w:p>
    <w:p w14:paraId="39A53863" w14:textId="77777777" w:rsidR="00293D80" w:rsidRPr="00293D80" w:rsidRDefault="00293D80" w:rsidP="00293D80">
      <w:pPr>
        <w:keepNext/>
        <w:keepLines/>
        <w:widowControl w:val="0"/>
        <w:tabs>
          <w:tab w:val="left" w:pos="0"/>
          <w:tab w:val="left" w:pos="613"/>
        </w:tabs>
        <w:spacing w:after="0" w:line="240" w:lineRule="auto"/>
        <w:ind w:right="38"/>
        <w:jc w:val="both"/>
        <w:outlineLvl w:val="1"/>
        <w:rPr>
          <w:rFonts w:ascii="Times New Roman" w:eastAsia="Tahoma" w:hAnsi="Times New Roman" w:cs="Times New Roman"/>
          <w:b/>
          <w:bCs/>
          <w:sz w:val="24"/>
          <w:szCs w:val="24"/>
          <w:shd w:val="clear" w:color="auto" w:fill="FFFFFF"/>
          <w:lang w:val="x-none" w:eastAsia="x-none"/>
        </w:rPr>
      </w:pPr>
      <w:r w:rsidRPr="00293D80">
        <w:rPr>
          <w:rFonts w:ascii="Times New Roman" w:eastAsia="Tahoma" w:hAnsi="Times New Roman" w:cs="Times New Roman"/>
          <w:b/>
          <w:sz w:val="24"/>
          <w:szCs w:val="24"/>
          <w:shd w:val="clear" w:color="auto" w:fill="FFFFFF"/>
          <w:lang w:eastAsia="x-none"/>
        </w:rPr>
        <w:t>3. Документация учебного</w:t>
      </w:r>
      <w:r w:rsidRPr="00293D80">
        <w:rPr>
          <w:rFonts w:ascii="Times New Roman" w:eastAsia="Tahoma" w:hAnsi="Times New Roman" w:cs="Times New Roman"/>
          <w:b/>
          <w:sz w:val="24"/>
          <w:szCs w:val="24"/>
          <w:shd w:val="clear" w:color="auto" w:fill="FFFFFF"/>
          <w:lang w:val="x-none" w:eastAsia="x-none"/>
        </w:rPr>
        <w:t xml:space="preserve"> кабинета</w:t>
      </w:r>
      <w:bookmarkEnd w:id="3"/>
    </w:p>
    <w:p w14:paraId="1270F154" w14:textId="77777777" w:rsidR="00293D80" w:rsidRPr="00293D80" w:rsidRDefault="00293D80" w:rsidP="00293D80">
      <w:pPr>
        <w:widowControl w:val="0"/>
        <w:tabs>
          <w:tab w:val="left" w:pos="0"/>
          <w:tab w:val="left" w:pos="589"/>
        </w:tabs>
        <w:spacing w:after="0" w:line="240" w:lineRule="auto"/>
        <w:ind w:right="38"/>
        <w:jc w:val="both"/>
        <w:rPr>
          <w:rFonts w:ascii="Times New Roman" w:eastAsia="Calibri" w:hAnsi="Times New Roman" w:cs="Times New Roman"/>
          <w:sz w:val="24"/>
          <w:szCs w:val="24"/>
          <w:u w:val="single"/>
          <w:lang w:eastAsia="x-none"/>
        </w:rPr>
      </w:pPr>
      <w:r w:rsidRPr="00293D80">
        <w:rPr>
          <w:rFonts w:ascii="Times New Roman" w:eastAsia="Calibri" w:hAnsi="Times New Roman" w:cs="Times New Roman"/>
          <w:sz w:val="24"/>
          <w:szCs w:val="24"/>
          <w:lang w:eastAsia="x-none"/>
        </w:rPr>
        <w:t xml:space="preserve">3.1. </w:t>
      </w:r>
      <w:r w:rsidRPr="00293D80">
        <w:rPr>
          <w:rFonts w:ascii="Times New Roman" w:eastAsia="Calibri" w:hAnsi="Times New Roman" w:cs="Times New Roman"/>
          <w:sz w:val="24"/>
          <w:szCs w:val="24"/>
          <w:u w:val="single"/>
          <w:lang w:val="x-none" w:eastAsia="x-none"/>
        </w:rPr>
        <w:t>Наличие нормативной документации на открытие и функционирование учебного кабинета:</w:t>
      </w:r>
    </w:p>
    <w:p w14:paraId="11E6E24F"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u w:val="single"/>
          <w:lang w:eastAsia="x-none"/>
        </w:rPr>
      </w:pPr>
      <w:r w:rsidRPr="00293D80">
        <w:rPr>
          <w:rFonts w:ascii="Times New Roman" w:eastAsia="Calibri" w:hAnsi="Times New Roman" w:cs="Times New Roman"/>
          <w:sz w:val="24"/>
          <w:szCs w:val="24"/>
          <w:lang w:val="x-none" w:eastAsia="x-none"/>
        </w:rPr>
        <w:t>Федеральный Закон «Об образовании в Российской Федерации»;</w:t>
      </w:r>
    </w:p>
    <w:p w14:paraId="6184AC6A"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bCs/>
          <w:color w:val="000000"/>
          <w:sz w:val="24"/>
          <w:szCs w:val="24"/>
          <w:lang w:eastAsia="ru-RU"/>
        </w:rPr>
        <w:t>требования Федерального государственного образовательного стандарта (ФГОС) по профилю кабинета;</w:t>
      </w:r>
    </w:p>
    <w:p w14:paraId="39D755CB"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Tahoma" w:hAnsi="Times New Roman" w:cs="Times New Roman"/>
          <w:bCs/>
          <w:color w:val="000000"/>
          <w:sz w:val="24"/>
          <w:szCs w:val="24"/>
          <w:lang w:eastAsia="ru-RU"/>
        </w:rPr>
      </w:pPr>
      <w:r w:rsidRPr="00293D80">
        <w:rPr>
          <w:rFonts w:ascii="Times New Roman" w:eastAsia="Tahoma" w:hAnsi="Times New Roman" w:cs="Times New Roman"/>
          <w:color w:val="000000"/>
          <w:sz w:val="24"/>
          <w:szCs w:val="24"/>
          <w:lang w:eastAsia="ru-RU"/>
        </w:rPr>
        <w:t>Положение о поощрениях и взысканиях для обучающихся;</w:t>
      </w:r>
    </w:p>
    <w:p w14:paraId="15032D2F"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Санитарно-эпидемиологические требования к условиям и организации обучения в </w:t>
      </w:r>
      <w:r w:rsidRPr="00293D80">
        <w:rPr>
          <w:rFonts w:ascii="Times New Roman" w:eastAsia="Times New Roman" w:hAnsi="Times New Roman" w:cs="Times New Roman"/>
          <w:color w:val="000000"/>
          <w:spacing w:val="3"/>
          <w:sz w:val="24"/>
          <w:szCs w:val="24"/>
          <w:lang w:eastAsia="ru-RU"/>
        </w:rPr>
        <w:t>организациях, осуществляющих образовательную деятельность</w:t>
      </w:r>
      <w:r w:rsidRPr="00293D80">
        <w:rPr>
          <w:rFonts w:ascii="Times New Roman" w:eastAsia="Tahoma" w:hAnsi="Times New Roman" w:cs="Times New Roman"/>
          <w:color w:val="000000"/>
          <w:sz w:val="24"/>
          <w:szCs w:val="24"/>
          <w:lang w:eastAsia="ru-RU"/>
        </w:rPr>
        <w:t>;</w:t>
      </w:r>
    </w:p>
    <w:p w14:paraId="35E90EC9"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 xml:space="preserve">акт приемки учебного кабинета </w:t>
      </w:r>
      <w:r w:rsidRPr="00293D80">
        <w:rPr>
          <w:rFonts w:ascii="Times New Roman" w:eastAsia="Calibri" w:hAnsi="Times New Roman" w:cs="Times New Roman"/>
          <w:sz w:val="24"/>
          <w:szCs w:val="24"/>
          <w:lang w:eastAsia="x-none"/>
        </w:rPr>
        <w:t xml:space="preserve">школьной комиссией </w:t>
      </w:r>
      <w:r w:rsidRPr="00293D80">
        <w:rPr>
          <w:rFonts w:ascii="Times New Roman" w:eastAsia="Calibri" w:hAnsi="Times New Roman" w:cs="Times New Roman"/>
          <w:sz w:val="24"/>
          <w:szCs w:val="24"/>
          <w:lang w:val="x-none" w:eastAsia="x-none"/>
        </w:rPr>
        <w:t>на предмет подготовки кабинета к функционированию;</w:t>
      </w:r>
    </w:p>
    <w:p w14:paraId="48E8FD07"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приказ о назначении зав. кабинетом и лаборанта</w:t>
      </w:r>
      <w:r w:rsidRPr="00293D80">
        <w:rPr>
          <w:rFonts w:ascii="Times New Roman" w:eastAsia="Calibri" w:hAnsi="Times New Roman" w:cs="Times New Roman"/>
          <w:sz w:val="24"/>
          <w:szCs w:val="24"/>
          <w:lang w:eastAsia="x-none"/>
        </w:rPr>
        <w:t xml:space="preserve"> (при наличии)</w:t>
      </w:r>
      <w:r w:rsidRPr="00293D80">
        <w:rPr>
          <w:rFonts w:ascii="Times New Roman" w:eastAsia="Calibri" w:hAnsi="Times New Roman" w:cs="Times New Roman"/>
          <w:sz w:val="24"/>
          <w:szCs w:val="24"/>
          <w:lang w:val="x-none" w:eastAsia="x-none"/>
        </w:rPr>
        <w:t>, их функциональных обязанностях (по профилю кабинета)</w:t>
      </w:r>
      <w:r w:rsidRPr="00293D80">
        <w:rPr>
          <w:rFonts w:ascii="Times New Roman" w:eastAsia="Calibri" w:hAnsi="Times New Roman" w:cs="Times New Roman"/>
          <w:sz w:val="24"/>
          <w:szCs w:val="24"/>
          <w:lang w:eastAsia="x-none"/>
        </w:rPr>
        <w:t>;</w:t>
      </w:r>
    </w:p>
    <w:p w14:paraId="2D3FBE60"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паспорт кабинета, оформленного с указанием функционального назначения, имеющегося в нем оборудования, приборов, технических средств, наглядных пособий, учебников, методических пособий, дидактических материалов и др.;</w:t>
      </w:r>
    </w:p>
    <w:p w14:paraId="017731A2"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shd w:val="clear" w:color="auto" w:fill="FFFFFF"/>
          <w:lang w:val="x-none" w:eastAsia="x-none"/>
        </w:rPr>
        <w:t>договор о полной материальной ответственнос</w:t>
      </w:r>
      <w:r w:rsidRPr="00293D80">
        <w:rPr>
          <w:rFonts w:ascii="Times New Roman" w:eastAsia="Calibri" w:hAnsi="Times New Roman" w:cs="Times New Roman"/>
          <w:sz w:val="24"/>
          <w:szCs w:val="24"/>
          <w:shd w:val="clear" w:color="auto" w:fill="FFFFFF"/>
          <w:lang w:val="x-none" w:eastAsia="x-none"/>
        </w:rPr>
        <w:softHyphen/>
        <w:t>ти (при необходимости);</w:t>
      </w:r>
    </w:p>
    <w:p w14:paraId="54B7D5A3"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инвентарн</w:t>
      </w:r>
      <w:r w:rsidRPr="00293D80">
        <w:rPr>
          <w:rFonts w:ascii="Times New Roman" w:eastAsia="Calibri" w:hAnsi="Times New Roman" w:cs="Times New Roman"/>
          <w:sz w:val="24"/>
          <w:szCs w:val="24"/>
          <w:lang w:eastAsia="x-none"/>
        </w:rPr>
        <w:t>ая</w:t>
      </w:r>
      <w:r w:rsidRPr="00293D80">
        <w:rPr>
          <w:rFonts w:ascii="Times New Roman" w:eastAsia="Calibri" w:hAnsi="Times New Roman" w:cs="Times New Roman"/>
          <w:sz w:val="24"/>
          <w:szCs w:val="24"/>
          <w:lang w:val="x-none" w:eastAsia="x-none"/>
        </w:rPr>
        <w:t xml:space="preserve"> и дефектн</w:t>
      </w:r>
      <w:r w:rsidRPr="00293D80">
        <w:rPr>
          <w:rFonts w:ascii="Times New Roman" w:eastAsia="Calibri" w:hAnsi="Times New Roman" w:cs="Times New Roman"/>
          <w:sz w:val="24"/>
          <w:szCs w:val="24"/>
          <w:lang w:eastAsia="x-none"/>
        </w:rPr>
        <w:t>ая</w:t>
      </w:r>
      <w:r w:rsidRPr="00293D80">
        <w:rPr>
          <w:rFonts w:ascii="Times New Roman" w:eastAsia="Calibri" w:hAnsi="Times New Roman" w:cs="Times New Roman"/>
          <w:sz w:val="24"/>
          <w:szCs w:val="24"/>
          <w:lang w:val="x-none" w:eastAsia="x-none"/>
        </w:rPr>
        <w:t xml:space="preserve"> ведомости на имеющееся оборудование и инвентарь;</w:t>
      </w:r>
    </w:p>
    <w:p w14:paraId="2B8BBA7D"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eastAsia="x-none"/>
        </w:rPr>
        <w:t>инструкции по охране труда в кабинете для работников и обучающихся, а также при работе с учебным оборудованием и при выполнении работ;</w:t>
      </w:r>
    </w:p>
    <w:p w14:paraId="2A7E1E69"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eastAsia="x-none"/>
        </w:rPr>
        <w:t>инструкция о мерах пожарной безопасности в учебном кабинете:</w:t>
      </w:r>
    </w:p>
    <w:p w14:paraId="4361632F"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правил</w:t>
      </w:r>
      <w:r w:rsidRPr="00293D80">
        <w:rPr>
          <w:rFonts w:ascii="Times New Roman" w:eastAsia="Calibri" w:hAnsi="Times New Roman" w:cs="Times New Roman"/>
          <w:sz w:val="24"/>
          <w:szCs w:val="24"/>
          <w:lang w:eastAsia="x-none"/>
        </w:rPr>
        <w:t>а</w:t>
      </w:r>
      <w:r w:rsidRPr="00293D80">
        <w:rPr>
          <w:rFonts w:ascii="Times New Roman" w:eastAsia="Calibri" w:hAnsi="Times New Roman" w:cs="Times New Roman"/>
          <w:sz w:val="24"/>
          <w:szCs w:val="24"/>
          <w:lang w:val="x-none" w:eastAsia="x-none"/>
        </w:rPr>
        <w:t xml:space="preserve"> </w:t>
      </w:r>
      <w:r w:rsidRPr="00293D80">
        <w:rPr>
          <w:rFonts w:ascii="Times New Roman" w:eastAsia="Calibri" w:hAnsi="Times New Roman" w:cs="Times New Roman"/>
          <w:sz w:val="24"/>
          <w:szCs w:val="24"/>
          <w:lang w:eastAsia="x-none"/>
        </w:rPr>
        <w:t xml:space="preserve">поведения в </w:t>
      </w:r>
      <w:r w:rsidRPr="00293D80">
        <w:rPr>
          <w:rFonts w:ascii="Times New Roman" w:eastAsia="Calibri" w:hAnsi="Times New Roman" w:cs="Times New Roman"/>
          <w:sz w:val="24"/>
          <w:szCs w:val="24"/>
          <w:lang w:val="x-none" w:eastAsia="x-none"/>
        </w:rPr>
        <w:t>учебн</w:t>
      </w:r>
      <w:r w:rsidRPr="00293D80">
        <w:rPr>
          <w:rFonts w:ascii="Times New Roman" w:eastAsia="Calibri" w:hAnsi="Times New Roman" w:cs="Times New Roman"/>
          <w:sz w:val="24"/>
          <w:szCs w:val="24"/>
          <w:lang w:eastAsia="x-none"/>
        </w:rPr>
        <w:t>ом</w:t>
      </w:r>
      <w:r w:rsidRPr="00293D80">
        <w:rPr>
          <w:rFonts w:ascii="Times New Roman" w:eastAsia="Calibri" w:hAnsi="Times New Roman" w:cs="Times New Roman"/>
          <w:sz w:val="24"/>
          <w:szCs w:val="24"/>
          <w:lang w:val="x-none" w:eastAsia="x-none"/>
        </w:rPr>
        <w:t xml:space="preserve"> кабинет</w:t>
      </w:r>
      <w:r w:rsidRPr="00293D80">
        <w:rPr>
          <w:rFonts w:ascii="Times New Roman" w:eastAsia="Calibri" w:hAnsi="Times New Roman" w:cs="Times New Roman"/>
          <w:sz w:val="24"/>
          <w:szCs w:val="24"/>
          <w:lang w:eastAsia="x-none"/>
        </w:rPr>
        <w:t>е для</w:t>
      </w:r>
      <w:r w:rsidRPr="00293D80">
        <w:rPr>
          <w:rFonts w:ascii="Times New Roman" w:eastAsia="Calibri" w:hAnsi="Times New Roman" w:cs="Times New Roman"/>
          <w:sz w:val="24"/>
          <w:szCs w:val="24"/>
          <w:lang w:val="x-none" w:eastAsia="x-none"/>
        </w:rPr>
        <w:t xml:space="preserve"> </w:t>
      </w:r>
      <w:r w:rsidRPr="00293D80">
        <w:rPr>
          <w:rFonts w:ascii="Times New Roman" w:eastAsia="Calibri" w:hAnsi="Times New Roman" w:cs="Times New Roman"/>
          <w:sz w:val="24"/>
          <w:szCs w:val="24"/>
          <w:lang w:eastAsia="x-none"/>
        </w:rPr>
        <w:t>обучающихся школы</w:t>
      </w:r>
      <w:r w:rsidRPr="00293D80">
        <w:rPr>
          <w:rFonts w:ascii="Times New Roman" w:eastAsia="Calibri" w:hAnsi="Times New Roman" w:cs="Times New Roman"/>
          <w:sz w:val="24"/>
          <w:szCs w:val="24"/>
          <w:lang w:val="x-none" w:eastAsia="x-none"/>
        </w:rPr>
        <w:t>;</w:t>
      </w:r>
    </w:p>
    <w:p w14:paraId="0A26CF07"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протокол решения методической комиссии школы о готовности учебного кабинета к обеспечению условий для реализации образовательной программы (по профилю кабинета) на конкретный учебный год;</w:t>
      </w:r>
    </w:p>
    <w:p w14:paraId="0DE107ED"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план работы учебного кабинета на учебный год и перспективу;</w:t>
      </w:r>
    </w:p>
    <w:p w14:paraId="0CF9D469"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журнал регистрации функционирования учебного кабинета по выполнению плана работы на учебный год;</w:t>
      </w:r>
    </w:p>
    <w:p w14:paraId="6756744B"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eastAsia="x-none"/>
        </w:rPr>
        <w:t>журнал регистрации инструктажей по охране труда обучающихся;</w:t>
      </w:r>
    </w:p>
    <w:p w14:paraId="7AB84B44"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заключени</w:t>
      </w:r>
      <w:r w:rsidRPr="00293D80">
        <w:rPr>
          <w:rFonts w:ascii="Times New Roman" w:eastAsia="Calibri" w:hAnsi="Times New Roman" w:cs="Times New Roman"/>
          <w:sz w:val="24"/>
          <w:szCs w:val="24"/>
          <w:lang w:eastAsia="x-none"/>
        </w:rPr>
        <w:t>е</w:t>
      </w:r>
      <w:r w:rsidRPr="00293D80">
        <w:rPr>
          <w:rFonts w:ascii="Times New Roman" w:eastAsia="Calibri" w:hAnsi="Times New Roman" w:cs="Times New Roman"/>
          <w:sz w:val="24"/>
          <w:szCs w:val="24"/>
          <w:lang w:val="x-none" w:eastAsia="x-none"/>
        </w:rPr>
        <w:t xml:space="preserve"> методической комиссии о готовности программно-учебно</w:t>
      </w:r>
      <w:r w:rsidRPr="00293D80">
        <w:rPr>
          <w:rFonts w:ascii="Times New Roman" w:eastAsia="Calibri" w:hAnsi="Times New Roman" w:cs="Times New Roman"/>
          <w:sz w:val="24"/>
          <w:szCs w:val="24"/>
          <w:lang w:eastAsia="x-none"/>
        </w:rPr>
        <w:t>-</w:t>
      </w:r>
      <w:r w:rsidRPr="00293D80">
        <w:rPr>
          <w:rFonts w:ascii="Times New Roman" w:eastAsia="Calibri" w:hAnsi="Times New Roman" w:cs="Times New Roman"/>
          <w:sz w:val="24"/>
          <w:szCs w:val="24"/>
          <w:lang w:val="x-none" w:eastAsia="x-none"/>
        </w:rPr>
        <w:t xml:space="preserve">методических комплексов средств обучения (тематическое планирование, дидактические материалы, опорные конспекты, схемы, </w:t>
      </w:r>
      <w:r w:rsidRPr="00293D80">
        <w:rPr>
          <w:rFonts w:ascii="Times New Roman" w:eastAsia="Calibri" w:hAnsi="Times New Roman" w:cs="Times New Roman"/>
          <w:sz w:val="24"/>
          <w:szCs w:val="24"/>
          <w:lang w:eastAsia="x-none"/>
        </w:rPr>
        <w:t xml:space="preserve">учебные </w:t>
      </w:r>
      <w:r w:rsidRPr="00293D80">
        <w:rPr>
          <w:rFonts w:ascii="Times New Roman" w:eastAsia="Calibri" w:hAnsi="Times New Roman" w:cs="Times New Roman"/>
          <w:sz w:val="24"/>
          <w:szCs w:val="24"/>
          <w:lang w:val="x-none" w:eastAsia="x-none"/>
        </w:rPr>
        <w:t>фильмы, слайды, таблицы, планы ответов и др.) в кабинете к успешному выполнению образовательной программы школы (по профилю кабинета);</w:t>
      </w:r>
    </w:p>
    <w:p w14:paraId="0B2C70BC"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аналитическ</w:t>
      </w:r>
      <w:r w:rsidRPr="00293D80">
        <w:rPr>
          <w:rFonts w:ascii="Times New Roman" w:eastAsia="Calibri" w:hAnsi="Times New Roman" w:cs="Times New Roman"/>
          <w:sz w:val="24"/>
          <w:szCs w:val="24"/>
          <w:lang w:eastAsia="x-none"/>
        </w:rPr>
        <w:t>ий</w:t>
      </w:r>
      <w:r w:rsidRPr="00293D80">
        <w:rPr>
          <w:rFonts w:ascii="Times New Roman" w:eastAsia="Calibri" w:hAnsi="Times New Roman" w:cs="Times New Roman"/>
          <w:sz w:val="24"/>
          <w:szCs w:val="24"/>
          <w:lang w:val="x-none" w:eastAsia="x-none"/>
        </w:rPr>
        <w:t xml:space="preserve"> материал о выполнении образовательной программы по профилю кабинета в текущем учебном году;</w:t>
      </w:r>
    </w:p>
    <w:p w14:paraId="42ED87AE"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самоанализ работы кабинета учителем;</w:t>
      </w:r>
    </w:p>
    <w:p w14:paraId="2D7AFE92" w14:textId="77777777" w:rsidR="00293D80" w:rsidRPr="00293D80" w:rsidRDefault="00293D80" w:rsidP="00293D80">
      <w:pPr>
        <w:widowControl w:val="0"/>
        <w:numPr>
          <w:ilvl w:val="0"/>
          <w:numId w:val="38"/>
        </w:numPr>
        <w:tabs>
          <w:tab w:val="clear" w:pos="720"/>
          <w:tab w:val="left" w:pos="0"/>
          <w:tab w:val="left" w:pos="724"/>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val="x-none" w:eastAsia="x-none"/>
        </w:rPr>
        <w:t>планируемы</w:t>
      </w:r>
      <w:r w:rsidRPr="00293D80">
        <w:rPr>
          <w:rFonts w:ascii="Times New Roman" w:eastAsia="Calibri" w:hAnsi="Times New Roman" w:cs="Times New Roman"/>
          <w:sz w:val="24"/>
          <w:szCs w:val="24"/>
          <w:lang w:eastAsia="x-none"/>
        </w:rPr>
        <w:t>е</w:t>
      </w:r>
      <w:r w:rsidRPr="00293D80">
        <w:rPr>
          <w:rFonts w:ascii="Times New Roman" w:eastAsia="Calibri" w:hAnsi="Times New Roman" w:cs="Times New Roman"/>
          <w:sz w:val="24"/>
          <w:szCs w:val="24"/>
          <w:lang w:val="x-none" w:eastAsia="x-none"/>
        </w:rPr>
        <w:t xml:space="preserve"> мер</w:t>
      </w:r>
      <w:r w:rsidRPr="00293D80">
        <w:rPr>
          <w:rFonts w:ascii="Times New Roman" w:eastAsia="Calibri" w:hAnsi="Times New Roman" w:cs="Times New Roman"/>
          <w:sz w:val="24"/>
          <w:szCs w:val="24"/>
          <w:lang w:eastAsia="x-none"/>
        </w:rPr>
        <w:t>ы</w:t>
      </w:r>
      <w:r w:rsidRPr="00293D80">
        <w:rPr>
          <w:rFonts w:ascii="Times New Roman" w:eastAsia="Calibri" w:hAnsi="Times New Roman" w:cs="Times New Roman"/>
          <w:sz w:val="24"/>
          <w:szCs w:val="24"/>
          <w:lang w:val="x-none" w:eastAsia="x-none"/>
        </w:rPr>
        <w:t xml:space="preserve"> по устранению выявленных недостатков в работе кабинета.</w:t>
      </w:r>
    </w:p>
    <w:p w14:paraId="6284F124" w14:textId="77777777" w:rsidR="00293D80" w:rsidRPr="00293D80" w:rsidRDefault="00293D80" w:rsidP="00293D80">
      <w:pPr>
        <w:widowControl w:val="0"/>
        <w:tabs>
          <w:tab w:val="left" w:pos="0"/>
          <w:tab w:val="left" w:pos="589"/>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eastAsia="x-none"/>
        </w:rPr>
        <w:t>3.2. Учебный кабинет организации, осуществляющей образовательную деятельность,</w:t>
      </w:r>
      <w:r w:rsidRPr="00293D80">
        <w:rPr>
          <w:rFonts w:ascii="Times New Roman" w:eastAsia="Calibri" w:hAnsi="Times New Roman" w:cs="Times New Roman"/>
          <w:sz w:val="24"/>
          <w:szCs w:val="24"/>
          <w:lang w:val="x-none" w:eastAsia="x-none"/>
        </w:rPr>
        <w:t xml:space="preserve"> </w:t>
      </w:r>
      <w:r w:rsidRPr="00293D80">
        <w:rPr>
          <w:rFonts w:ascii="Times New Roman" w:eastAsia="Calibri" w:hAnsi="Times New Roman" w:cs="Times New Roman"/>
          <w:sz w:val="24"/>
          <w:szCs w:val="24"/>
          <w:lang w:eastAsia="x-none"/>
        </w:rPr>
        <w:t>должен быть оснащен государственной символикой.</w:t>
      </w:r>
    </w:p>
    <w:p w14:paraId="2123E492" w14:textId="77777777" w:rsidR="00293D80" w:rsidRPr="00293D80" w:rsidRDefault="00293D80" w:rsidP="00293D80">
      <w:pPr>
        <w:widowControl w:val="0"/>
        <w:tabs>
          <w:tab w:val="left" w:pos="0"/>
          <w:tab w:val="left" w:pos="746"/>
        </w:tabs>
        <w:spacing w:after="0" w:line="240" w:lineRule="auto"/>
        <w:ind w:right="38"/>
        <w:jc w:val="both"/>
        <w:rPr>
          <w:rFonts w:ascii="Times New Roman" w:eastAsia="Calibri" w:hAnsi="Times New Roman" w:cs="Times New Roman"/>
          <w:sz w:val="24"/>
          <w:szCs w:val="24"/>
          <w:lang w:eastAsia="x-none"/>
        </w:rPr>
      </w:pPr>
    </w:p>
    <w:p w14:paraId="79047D7E"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b/>
          <w:bCs/>
          <w:color w:val="000000"/>
          <w:spacing w:val="3"/>
          <w:sz w:val="24"/>
          <w:szCs w:val="24"/>
          <w:lang w:eastAsia="ru-RU"/>
        </w:rPr>
        <w:t>4. Требования к воздушно-тепловому режиму учебного кабинета</w:t>
      </w:r>
    </w:p>
    <w:p w14:paraId="3C4F3D6A"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4.1. Помещение учебного кабинета подключено к системам централизованного отопления и вентиляции школы,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14:paraId="46F3E20D"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4.2. Не допускается использование в учебном кабинете переносных обогревательных приборов, а также обогревателей с инфракрасным излучением.</w:t>
      </w:r>
    </w:p>
    <w:p w14:paraId="1533DEB2"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4.3. Температура воздуха в зависимости от климатических условий в учебном кабинете и лаборантских должна составлять 18</w:t>
      </w:r>
      <w:r w:rsidRPr="00293D80">
        <w:rPr>
          <w:rFonts w:ascii="Times New Roman" w:eastAsia="Times New Roman" w:hAnsi="Times New Roman" w:cs="Times New Roman"/>
          <w:color w:val="000000"/>
          <w:spacing w:val="3"/>
          <w:sz w:val="24"/>
          <w:szCs w:val="24"/>
          <w:vertAlign w:val="superscript"/>
          <w:lang w:eastAsia="ru-RU"/>
        </w:rPr>
        <w:t>0</w:t>
      </w:r>
      <w:r w:rsidRPr="00293D80">
        <w:rPr>
          <w:rFonts w:ascii="Times New Roman" w:eastAsia="Times New Roman" w:hAnsi="Times New Roman" w:cs="Times New Roman"/>
          <w:color w:val="000000"/>
          <w:spacing w:val="3"/>
          <w:sz w:val="24"/>
          <w:szCs w:val="24"/>
          <w:lang w:eastAsia="ru-RU"/>
        </w:rPr>
        <w:t>-24</w:t>
      </w:r>
      <w:r w:rsidRPr="00293D80">
        <w:rPr>
          <w:rFonts w:ascii="Times New Roman" w:eastAsia="Times New Roman" w:hAnsi="Times New Roman" w:cs="Times New Roman"/>
          <w:color w:val="000000"/>
          <w:spacing w:val="3"/>
          <w:sz w:val="24"/>
          <w:szCs w:val="24"/>
          <w:vertAlign w:val="superscript"/>
          <w:lang w:eastAsia="ru-RU"/>
        </w:rPr>
        <w:t>0</w:t>
      </w:r>
      <w:r w:rsidRPr="00293D80">
        <w:rPr>
          <w:rFonts w:ascii="Times New Roman" w:eastAsia="Times New Roman" w:hAnsi="Times New Roman" w:cs="Times New Roman"/>
          <w:color w:val="000000"/>
          <w:spacing w:val="3"/>
          <w:sz w:val="24"/>
          <w:szCs w:val="24"/>
          <w:lang w:eastAsia="ru-RU"/>
        </w:rPr>
        <w:t>С; в мастерских — 17</w:t>
      </w:r>
      <w:r w:rsidRPr="00293D80">
        <w:rPr>
          <w:rFonts w:ascii="Times New Roman" w:eastAsia="Times New Roman" w:hAnsi="Times New Roman" w:cs="Times New Roman"/>
          <w:color w:val="000000"/>
          <w:spacing w:val="3"/>
          <w:sz w:val="24"/>
          <w:szCs w:val="24"/>
          <w:vertAlign w:val="superscript"/>
          <w:lang w:eastAsia="ru-RU"/>
        </w:rPr>
        <w:t>0</w:t>
      </w:r>
      <w:r w:rsidRPr="00293D80">
        <w:rPr>
          <w:rFonts w:ascii="Times New Roman" w:eastAsia="Times New Roman" w:hAnsi="Times New Roman" w:cs="Times New Roman"/>
          <w:color w:val="000000"/>
          <w:spacing w:val="3"/>
          <w:sz w:val="24"/>
          <w:szCs w:val="24"/>
          <w:lang w:eastAsia="ru-RU"/>
        </w:rPr>
        <w:t>-20</w:t>
      </w:r>
      <w:r w:rsidRPr="00293D80">
        <w:rPr>
          <w:rFonts w:ascii="Times New Roman" w:eastAsia="Times New Roman" w:hAnsi="Times New Roman" w:cs="Times New Roman"/>
          <w:color w:val="000000"/>
          <w:spacing w:val="3"/>
          <w:sz w:val="24"/>
          <w:szCs w:val="24"/>
          <w:vertAlign w:val="superscript"/>
          <w:lang w:eastAsia="ru-RU"/>
        </w:rPr>
        <w:t>0</w:t>
      </w:r>
      <w:r w:rsidRPr="00293D80">
        <w:rPr>
          <w:rFonts w:ascii="Times New Roman" w:eastAsia="Times New Roman" w:hAnsi="Times New Roman" w:cs="Times New Roman"/>
          <w:color w:val="000000"/>
          <w:spacing w:val="3"/>
          <w:sz w:val="24"/>
          <w:szCs w:val="24"/>
          <w:lang w:eastAsia="ru-RU"/>
        </w:rPr>
        <w:t>С.</w:t>
      </w:r>
    </w:p>
    <w:p w14:paraId="01F32191"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lastRenderedPageBreak/>
        <w:t>4.4. Для контроля температурного режима учебные кабинеты должны быть оснащены бытовыми термометрами.</w:t>
      </w:r>
    </w:p>
    <w:p w14:paraId="675B756A"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4.5. Во </w:t>
      </w:r>
      <w:proofErr w:type="spellStart"/>
      <w:r w:rsidRPr="00293D80">
        <w:rPr>
          <w:rFonts w:ascii="Times New Roman" w:eastAsia="Times New Roman" w:hAnsi="Times New Roman" w:cs="Times New Roman"/>
          <w:color w:val="000000"/>
          <w:spacing w:val="3"/>
          <w:sz w:val="24"/>
          <w:szCs w:val="24"/>
          <w:lang w:eastAsia="ru-RU"/>
        </w:rPr>
        <w:t>внеучебное</w:t>
      </w:r>
      <w:proofErr w:type="spellEnd"/>
      <w:r w:rsidRPr="00293D80">
        <w:rPr>
          <w:rFonts w:ascii="Times New Roman" w:eastAsia="Times New Roman" w:hAnsi="Times New Roman" w:cs="Times New Roman"/>
          <w:color w:val="000000"/>
          <w:spacing w:val="3"/>
          <w:sz w:val="24"/>
          <w:szCs w:val="24"/>
          <w:lang w:eastAsia="ru-RU"/>
        </w:rPr>
        <w:t xml:space="preserve"> время при отсутствии детей в кабинетах организации должна поддерживаться температура не ниже 15</w:t>
      </w:r>
      <w:r w:rsidRPr="00293D80">
        <w:rPr>
          <w:rFonts w:ascii="Times New Roman" w:eastAsia="Times New Roman" w:hAnsi="Times New Roman" w:cs="Times New Roman"/>
          <w:color w:val="000000"/>
          <w:spacing w:val="3"/>
          <w:sz w:val="24"/>
          <w:szCs w:val="24"/>
          <w:vertAlign w:val="superscript"/>
          <w:lang w:eastAsia="ru-RU"/>
        </w:rPr>
        <w:t>0</w:t>
      </w:r>
      <w:r w:rsidRPr="00293D80">
        <w:rPr>
          <w:rFonts w:ascii="Times New Roman" w:eastAsia="Times New Roman" w:hAnsi="Times New Roman" w:cs="Times New Roman"/>
          <w:color w:val="000000"/>
          <w:spacing w:val="3"/>
          <w:sz w:val="24"/>
          <w:szCs w:val="24"/>
          <w:lang w:eastAsia="ru-RU"/>
        </w:rPr>
        <w:t xml:space="preserve"> С.</w:t>
      </w:r>
    </w:p>
    <w:p w14:paraId="3AB45720"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4.6. В учебных кабинетах организации, осуществляющей образовательную деятельность, относительная влажность воздуха должна составлять 40-60%, скорость движения воздуха не более 0,1 м/сек.</w:t>
      </w:r>
    </w:p>
    <w:p w14:paraId="337F3B85"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 xml:space="preserve">4.7. Учебные кабинеты проветриваются во время каждой перемены при отсутствии в них школьников.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 </w:t>
      </w:r>
    </w:p>
    <w:p w14:paraId="331B2F70"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4.8. Отдельные системы вытяжной вентиляции предусматриваются для учебных кабинетов (особенно специализированных), столярных и слесарных мастерских. Механическая вытяжная вентиляция оборудуется в мастерских и кабинетах обслуживающего труда, где установлены плиты.</w:t>
      </w:r>
    </w:p>
    <w:p w14:paraId="34F7B886" w14:textId="77777777" w:rsidR="00293D80" w:rsidRPr="00293D80" w:rsidRDefault="00293D80" w:rsidP="00293D80">
      <w:pPr>
        <w:spacing w:after="0" w:line="240" w:lineRule="auto"/>
        <w:jc w:val="both"/>
        <w:rPr>
          <w:rFonts w:ascii="Times New Roman" w:eastAsia="Times New Roman" w:hAnsi="Times New Roman" w:cs="Times New Roman"/>
          <w:color w:val="000000"/>
          <w:spacing w:val="3"/>
          <w:sz w:val="24"/>
          <w:szCs w:val="24"/>
          <w:lang w:eastAsia="ru-RU"/>
        </w:rPr>
      </w:pPr>
      <w:r w:rsidRPr="00293D80">
        <w:rPr>
          <w:rFonts w:ascii="Times New Roman" w:eastAsia="Times New Roman" w:hAnsi="Times New Roman" w:cs="Times New Roman"/>
          <w:color w:val="000000"/>
          <w:spacing w:val="3"/>
          <w:sz w:val="24"/>
          <w:szCs w:val="24"/>
          <w:lang w:eastAsia="ru-RU"/>
        </w:rPr>
        <w:t>4.9. Концентрация вредных веществ в воздухе учебного кабинета школы не должна превышать гигиенические нормативы для атмосферного воздуха населенных мест.</w:t>
      </w:r>
    </w:p>
    <w:p w14:paraId="1E6EC88B" w14:textId="77777777" w:rsidR="00293D80" w:rsidRPr="00293D80" w:rsidRDefault="00293D80" w:rsidP="00293D80">
      <w:pPr>
        <w:widowControl w:val="0"/>
        <w:tabs>
          <w:tab w:val="left" w:pos="0"/>
          <w:tab w:val="left" w:pos="746"/>
        </w:tabs>
        <w:spacing w:after="0" w:line="240" w:lineRule="auto"/>
        <w:ind w:right="38"/>
        <w:jc w:val="both"/>
        <w:rPr>
          <w:rFonts w:ascii="Times New Roman" w:eastAsia="Calibri" w:hAnsi="Times New Roman" w:cs="Times New Roman"/>
          <w:sz w:val="24"/>
          <w:szCs w:val="24"/>
          <w:lang w:eastAsia="x-none"/>
        </w:rPr>
      </w:pPr>
    </w:p>
    <w:p w14:paraId="1B104A80"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color w:val="000000"/>
          <w:sz w:val="24"/>
          <w:szCs w:val="24"/>
          <w:lang w:eastAsia="ru-RU"/>
        </w:rPr>
      </w:pPr>
      <w:r w:rsidRPr="00293D80">
        <w:rPr>
          <w:rFonts w:ascii="Times New Roman" w:eastAsia="Tahoma" w:hAnsi="Times New Roman" w:cs="Times New Roman"/>
          <w:b/>
          <w:color w:val="000000"/>
          <w:sz w:val="24"/>
          <w:szCs w:val="24"/>
          <w:lang w:eastAsia="ru-RU"/>
        </w:rPr>
        <w:t>5. Права и обязанности участников образовательной деятельности</w:t>
      </w:r>
    </w:p>
    <w:p w14:paraId="5B06C759"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i/>
          <w:color w:val="000000"/>
          <w:sz w:val="24"/>
          <w:szCs w:val="24"/>
          <w:u w:val="single"/>
          <w:lang w:eastAsia="ru-RU"/>
        </w:rPr>
      </w:pPr>
      <w:r w:rsidRPr="00293D80">
        <w:rPr>
          <w:rFonts w:ascii="Times New Roman" w:eastAsia="Tahoma" w:hAnsi="Times New Roman" w:cs="Times New Roman"/>
          <w:b/>
          <w:i/>
          <w:color w:val="000000"/>
          <w:sz w:val="24"/>
          <w:szCs w:val="24"/>
          <w:lang w:eastAsia="ru-RU"/>
        </w:rPr>
        <w:t>5.1. Организация деятельности администрации</w:t>
      </w:r>
    </w:p>
    <w:p w14:paraId="2E1A79AD"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5.1.1. </w:t>
      </w:r>
      <w:r w:rsidRPr="00293D80">
        <w:rPr>
          <w:rFonts w:ascii="Times New Roman" w:eastAsia="Tahoma" w:hAnsi="Times New Roman" w:cs="Times New Roman"/>
          <w:color w:val="000000"/>
          <w:sz w:val="24"/>
          <w:szCs w:val="24"/>
          <w:u w:val="single"/>
          <w:lang w:eastAsia="ru-RU"/>
        </w:rPr>
        <w:t xml:space="preserve">Администрация </w:t>
      </w:r>
      <w:r w:rsidRPr="00293D80">
        <w:rPr>
          <w:rFonts w:ascii="Times New Roman" w:eastAsia="Times New Roman" w:hAnsi="Times New Roman" w:cs="Times New Roman"/>
          <w:color w:val="000000"/>
          <w:spacing w:val="3"/>
          <w:sz w:val="24"/>
          <w:szCs w:val="24"/>
          <w:u w:val="single"/>
          <w:lang w:eastAsia="ru-RU"/>
        </w:rPr>
        <w:t xml:space="preserve">организации, осуществляющей образовательную деятельность, </w:t>
      </w:r>
      <w:r w:rsidRPr="00293D80">
        <w:rPr>
          <w:rFonts w:ascii="Times New Roman" w:eastAsia="Tahoma" w:hAnsi="Times New Roman" w:cs="Times New Roman"/>
          <w:color w:val="000000"/>
          <w:sz w:val="24"/>
          <w:szCs w:val="24"/>
          <w:u w:val="single"/>
          <w:lang w:eastAsia="ru-RU"/>
        </w:rPr>
        <w:t>обязана:</w:t>
      </w:r>
    </w:p>
    <w:p w14:paraId="48BA9B3E" w14:textId="77777777" w:rsidR="00293D80" w:rsidRPr="00293D80" w:rsidRDefault="00293D80" w:rsidP="00293D80">
      <w:pPr>
        <w:widowControl w:val="0"/>
        <w:numPr>
          <w:ilvl w:val="0"/>
          <w:numId w:val="39"/>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определять порядок использования оборудования учебных кабинетов;</w:t>
      </w:r>
    </w:p>
    <w:p w14:paraId="39E2789C" w14:textId="77777777" w:rsidR="00293D80" w:rsidRPr="00293D80" w:rsidRDefault="00293D80" w:rsidP="00293D80">
      <w:pPr>
        <w:widowControl w:val="0"/>
        <w:numPr>
          <w:ilvl w:val="0"/>
          <w:numId w:val="39"/>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следить за выполнением требований к санитарно-гигиеническим характеристикам и нормам охраны труда;</w:t>
      </w:r>
    </w:p>
    <w:p w14:paraId="4039BF68" w14:textId="77777777" w:rsidR="00293D80" w:rsidRPr="00293D80" w:rsidRDefault="00293D80" w:rsidP="00293D80">
      <w:pPr>
        <w:widowControl w:val="0"/>
        <w:numPr>
          <w:ilvl w:val="0"/>
          <w:numId w:val="39"/>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обеспечивать сохранность оборудования учебного кабинета во внеурочное время и санитарно-гигиеническое обслуживание кабинета по окончании учебных занятий.</w:t>
      </w:r>
    </w:p>
    <w:p w14:paraId="0270BE3E"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i/>
          <w:color w:val="000000"/>
          <w:sz w:val="24"/>
          <w:szCs w:val="24"/>
          <w:lang w:eastAsia="ru-RU"/>
        </w:rPr>
      </w:pPr>
    </w:p>
    <w:p w14:paraId="3A3F129C"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i/>
          <w:color w:val="000000"/>
          <w:sz w:val="24"/>
          <w:szCs w:val="24"/>
          <w:lang w:eastAsia="ru-RU"/>
        </w:rPr>
      </w:pPr>
      <w:r w:rsidRPr="00293D80">
        <w:rPr>
          <w:rFonts w:ascii="Times New Roman" w:eastAsia="Tahoma" w:hAnsi="Times New Roman" w:cs="Times New Roman"/>
          <w:b/>
          <w:i/>
          <w:color w:val="000000"/>
          <w:sz w:val="24"/>
          <w:szCs w:val="24"/>
          <w:lang w:eastAsia="ru-RU"/>
        </w:rPr>
        <w:t>5.2. Организация деятельности заведующего учебным кабинетом</w:t>
      </w:r>
    </w:p>
    <w:p w14:paraId="20B9CC75" w14:textId="77777777" w:rsidR="00293D80" w:rsidRPr="00293D80" w:rsidRDefault="00293D80" w:rsidP="00293D80">
      <w:pPr>
        <w:tabs>
          <w:tab w:val="left" w:pos="0"/>
        </w:tabs>
        <w:spacing w:after="0" w:line="240" w:lineRule="auto"/>
        <w:ind w:right="38"/>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5.2.1. Заведующим учебным кабинетом назначается один из наиболее квалифицированных преподавателей среди учителей, проводящих уроки по данному предмету в кабинете.</w:t>
      </w:r>
    </w:p>
    <w:p w14:paraId="12E5708F" w14:textId="77777777" w:rsidR="00293D80" w:rsidRPr="00293D80" w:rsidRDefault="00293D80" w:rsidP="00293D80">
      <w:pPr>
        <w:tabs>
          <w:tab w:val="left" w:pos="0"/>
        </w:tabs>
        <w:spacing w:after="0" w:line="240" w:lineRule="auto"/>
        <w:ind w:right="38"/>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5.2.2. Заведующий учебным кабинетом назначается и снимается с занимаемой должности приказом директора школы.</w:t>
      </w:r>
    </w:p>
    <w:p w14:paraId="071BDF71" w14:textId="77777777" w:rsidR="00293D80" w:rsidRPr="00293D80" w:rsidRDefault="00293D80" w:rsidP="00293D80">
      <w:pPr>
        <w:tabs>
          <w:tab w:val="left" w:pos="0"/>
        </w:tabs>
        <w:spacing w:after="0" w:line="240" w:lineRule="auto"/>
        <w:ind w:right="38"/>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5.2.3. Оплата за заведование кабинетом осуществляется на основании Положения о компенсирующих выплатах.</w:t>
      </w:r>
    </w:p>
    <w:p w14:paraId="53579C16" w14:textId="77777777" w:rsidR="00293D80" w:rsidRPr="00293D80" w:rsidRDefault="00293D80" w:rsidP="00293D80">
      <w:pPr>
        <w:tabs>
          <w:tab w:val="left" w:pos="0"/>
        </w:tabs>
        <w:spacing w:after="0" w:line="240" w:lineRule="auto"/>
        <w:ind w:right="38"/>
        <w:contextualSpacing/>
        <w:jc w:val="both"/>
        <w:rPr>
          <w:rFonts w:ascii="Times New Roman" w:eastAsia="Times New Roman" w:hAnsi="Times New Roman" w:cs="Times New Roman"/>
          <w:sz w:val="24"/>
          <w:szCs w:val="24"/>
          <w:u w:val="single"/>
          <w:lang w:eastAsia="ru-RU"/>
        </w:rPr>
      </w:pPr>
      <w:r w:rsidRPr="00293D80">
        <w:rPr>
          <w:rFonts w:ascii="Times New Roman" w:eastAsia="Times New Roman" w:hAnsi="Times New Roman" w:cs="Times New Roman"/>
          <w:sz w:val="24"/>
          <w:szCs w:val="24"/>
          <w:lang w:eastAsia="ru-RU"/>
        </w:rPr>
        <w:t>5.2.4.</w:t>
      </w:r>
      <w:r w:rsidRPr="00293D80">
        <w:rPr>
          <w:rFonts w:ascii="Times New Roman" w:eastAsia="Times New Roman" w:hAnsi="Times New Roman" w:cs="Times New Roman"/>
          <w:sz w:val="24"/>
          <w:szCs w:val="24"/>
          <w:u w:val="single"/>
          <w:lang w:eastAsia="ru-RU"/>
        </w:rPr>
        <w:t xml:space="preserve"> Заведующий кабинетом в своей деятельности руководствуется:</w:t>
      </w:r>
    </w:p>
    <w:p w14:paraId="630BCE02" w14:textId="77777777" w:rsidR="00293D80" w:rsidRPr="00293D80" w:rsidRDefault="00293D80" w:rsidP="00293D80">
      <w:pPr>
        <w:widowControl w:val="0"/>
        <w:numPr>
          <w:ilvl w:val="0"/>
          <w:numId w:val="16"/>
        </w:numPr>
        <w:tabs>
          <w:tab w:val="left" w:pos="0"/>
        </w:tabs>
        <w:spacing w:after="0" w:line="240" w:lineRule="auto"/>
        <w:ind w:right="38"/>
        <w:contextualSpacing/>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w:t>
      </w:r>
    </w:p>
    <w:p w14:paraId="56EB10A5" w14:textId="77777777" w:rsidR="00293D80" w:rsidRPr="00293D80" w:rsidRDefault="00D75F4A" w:rsidP="00293D80">
      <w:pPr>
        <w:widowControl w:val="0"/>
        <w:numPr>
          <w:ilvl w:val="0"/>
          <w:numId w:val="16"/>
        </w:numPr>
        <w:tabs>
          <w:tab w:val="left" w:pos="0"/>
        </w:tabs>
        <w:spacing w:after="0" w:line="240" w:lineRule="auto"/>
        <w:ind w:right="38"/>
        <w:jc w:val="both"/>
        <w:rPr>
          <w:rFonts w:ascii="Times New Roman" w:eastAsia="Tahoma" w:hAnsi="Times New Roman" w:cs="Times New Roman"/>
          <w:color w:val="000000"/>
          <w:sz w:val="24"/>
          <w:szCs w:val="24"/>
          <w:lang w:eastAsia="ru-RU"/>
        </w:rPr>
      </w:pPr>
      <w:hyperlink r:id="rId8" w:history="1">
        <w:r w:rsidR="00293D80" w:rsidRPr="00293D80">
          <w:rPr>
            <w:rFonts w:ascii="Times New Roman" w:eastAsia="Tahoma" w:hAnsi="Times New Roman" w:cs="Times New Roman"/>
            <w:sz w:val="24"/>
            <w:szCs w:val="24"/>
            <w:lang w:eastAsia="ru-RU"/>
          </w:rPr>
          <w:t>Правилами внутреннего трудового распорядка</w:t>
        </w:r>
      </w:hyperlink>
      <w:r w:rsidR="00293D80" w:rsidRPr="00293D80">
        <w:rPr>
          <w:rFonts w:ascii="Times New Roman" w:eastAsia="Tahoma" w:hAnsi="Times New Roman" w:cs="Times New Roman"/>
          <w:color w:val="000000"/>
          <w:sz w:val="24"/>
          <w:szCs w:val="24"/>
          <w:lang w:eastAsia="ru-RU"/>
        </w:rPr>
        <w:t>;</w:t>
      </w:r>
    </w:p>
    <w:p w14:paraId="12EA75B1" w14:textId="77777777" w:rsidR="00293D80" w:rsidRPr="00293D80" w:rsidRDefault="00293D80" w:rsidP="00293D80">
      <w:pPr>
        <w:widowControl w:val="0"/>
        <w:numPr>
          <w:ilvl w:val="0"/>
          <w:numId w:val="16"/>
        </w:numPr>
        <w:tabs>
          <w:tab w:val="left" w:pos="0"/>
        </w:tabs>
        <w:spacing w:after="0" w:line="240" w:lineRule="auto"/>
        <w:ind w:right="38"/>
        <w:jc w:val="both"/>
        <w:rPr>
          <w:rFonts w:ascii="Times New Roman" w:eastAsia="Times New Roman" w:hAnsi="Times New Roman" w:cs="Times New Roman"/>
          <w:sz w:val="24"/>
          <w:szCs w:val="24"/>
          <w:lang w:eastAsia="ru-RU"/>
        </w:rPr>
      </w:pPr>
      <w:r w:rsidRPr="00293D80">
        <w:rPr>
          <w:rFonts w:ascii="Times New Roman" w:eastAsia="Times New Roman" w:hAnsi="Times New Roman" w:cs="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14:paraId="47B1C26B" w14:textId="77777777" w:rsidR="00293D80" w:rsidRPr="00293D80" w:rsidRDefault="00293D80" w:rsidP="00293D80">
      <w:pPr>
        <w:widowControl w:val="0"/>
        <w:numPr>
          <w:ilvl w:val="0"/>
          <w:numId w:val="16"/>
        </w:numPr>
        <w:tabs>
          <w:tab w:val="left" w:pos="0"/>
        </w:tabs>
        <w:spacing w:after="0" w:line="240" w:lineRule="auto"/>
        <w:ind w:right="38"/>
        <w:jc w:val="both"/>
        <w:rPr>
          <w:rFonts w:ascii="Times New Roman" w:eastAsia="Tahoma" w:hAnsi="Times New Roman" w:cs="Times New Roman"/>
          <w:sz w:val="24"/>
          <w:szCs w:val="24"/>
          <w:lang w:eastAsia="ru-RU"/>
        </w:rPr>
      </w:pPr>
      <w:r w:rsidRPr="00293D80">
        <w:rPr>
          <w:rFonts w:ascii="Times New Roman" w:eastAsia="Times New Roman" w:hAnsi="Times New Roman" w:cs="Times New Roman"/>
          <w:sz w:val="24"/>
          <w:szCs w:val="24"/>
          <w:lang w:eastAsia="ru-RU"/>
        </w:rPr>
        <w:t>настоящим</w:t>
      </w:r>
      <w:r w:rsidRPr="00293D80">
        <w:rPr>
          <w:rFonts w:ascii="Times New Roman" w:eastAsia="Tahoma" w:hAnsi="Times New Roman" w:cs="Times New Roman"/>
          <w:sz w:val="24"/>
          <w:szCs w:val="24"/>
          <w:lang w:eastAsia="ru-RU"/>
        </w:rPr>
        <w:t xml:space="preserve"> </w:t>
      </w:r>
      <w:hyperlink r:id="rId9" w:history="1">
        <w:r w:rsidRPr="00293D80">
          <w:rPr>
            <w:rFonts w:ascii="Times New Roman" w:eastAsia="Tahoma" w:hAnsi="Times New Roman" w:cs="Times New Roman"/>
            <w:sz w:val="24"/>
            <w:szCs w:val="24"/>
            <w:lang w:eastAsia="ru-RU"/>
          </w:rPr>
          <w:t>Положением об учебном кабинете в школе</w:t>
        </w:r>
      </w:hyperlink>
      <w:r w:rsidRPr="00293D80">
        <w:rPr>
          <w:rFonts w:ascii="Times New Roman" w:eastAsia="Tahoma" w:hAnsi="Times New Roman" w:cs="Times New Roman"/>
          <w:sz w:val="24"/>
          <w:szCs w:val="24"/>
          <w:lang w:eastAsia="ru-RU"/>
        </w:rPr>
        <w:t>;</w:t>
      </w:r>
    </w:p>
    <w:p w14:paraId="097C68C7" w14:textId="77777777" w:rsidR="00293D80" w:rsidRPr="00293D80" w:rsidRDefault="00293D80" w:rsidP="00293D80">
      <w:pPr>
        <w:widowControl w:val="0"/>
        <w:numPr>
          <w:ilvl w:val="0"/>
          <w:numId w:val="16"/>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должностной инструкцией.</w:t>
      </w:r>
    </w:p>
    <w:p w14:paraId="04CC4EF9"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5.2.5. Заведующий кабинетом организует оформление кабинета, которое по возможности должно быть выполнено профессионалом и должно иметь единый стиль оформления.</w:t>
      </w:r>
    </w:p>
    <w:p w14:paraId="2CFE4E2C"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u w:val="single"/>
          <w:lang w:eastAsia="ru-RU"/>
        </w:rPr>
      </w:pPr>
      <w:r w:rsidRPr="00293D80">
        <w:rPr>
          <w:rFonts w:ascii="Times New Roman" w:eastAsia="Tahoma" w:hAnsi="Times New Roman" w:cs="Times New Roman"/>
          <w:color w:val="000000"/>
          <w:sz w:val="24"/>
          <w:szCs w:val="24"/>
          <w:lang w:eastAsia="ru-RU"/>
        </w:rPr>
        <w:t xml:space="preserve">5.2.6. </w:t>
      </w:r>
      <w:r w:rsidRPr="00293D80">
        <w:rPr>
          <w:rFonts w:ascii="Times New Roman" w:eastAsia="Tahoma" w:hAnsi="Times New Roman" w:cs="Times New Roman"/>
          <w:color w:val="000000"/>
          <w:sz w:val="24"/>
          <w:szCs w:val="24"/>
          <w:u w:val="single"/>
          <w:lang w:eastAsia="ru-RU"/>
        </w:rPr>
        <w:t>Заведующий учебным кабинетом обязан:</w:t>
      </w:r>
    </w:p>
    <w:p w14:paraId="3309ABCD"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обеспечивать сохранность здоровья и безопасность жизнедеятельности обучающихся во время проведения уроков, консультаций, элективных курсов и иных мероприятий, предусмотренных учебным планом и планом воспитательной работы;</w:t>
      </w:r>
    </w:p>
    <w:p w14:paraId="1510ABB2" w14:textId="77777777" w:rsidR="00293D80" w:rsidRPr="00293D80" w:rsidRDefault="00293D80" w:rsidP="00293D80">
      <w:pPr>
        <w:widowControl w:val="0"/>
        <w:numPr>
          <w:ilvl w:val="0"/>
          <w:numId w:val="40"/>
        </w:numPr>
        <w:tabs>
          <w:tab w:val="left" w:pos="0"/>
        </w:tabs>
        <w:spacing w:after="0" w:line="240" w:lineRule="auto"/>
        <w:ind w:right="40"/>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планировать деятельность кабинета на учебный год, осуществлять заполнение паспорта кабинета;</w:t>
      </w:r>
    </w:p>
    <w:p w14:paraId="3B97856F" w14:textId="77777777" w:rsidR="00293D80" w:rsidRPr="00293D80" w:rsidRDefault="00293D80" w:rsidP="00293D80">
      <w:pPr>
        <w:widowControl w:val="0"/>
        <w:numPr>
          <w:ilvl w:val="0"/>
          <w:numId w:val="40"/>
        </w:numPr>
        <w:tabs>
          <w:tab w:val="left" w:pos="0"/>
        </w:tabs>
        <w:spacing w:after="0" w:line="240" w:lineRule="auto"/>
        <w:ind w:right="40"/>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lastRenderedPageBreak/>
        <w:t>составлять режим работы учебного кабинета в части проведения занятий, консультаций и др.;</w:t>
      </w:r>
    </w:p>
    <w:p w14:paraId="3EE6CEE3" w14:textId="77777777" w:rsidR="00293D80" w:rsidRPr="00293D80" w:rsidRDefault="00293D80" w:rsidP="00293D80">
      <w:pPr>
        <w:widowControl w:val="0"/>
        <w:numPr>
          <w:ilvl w:val="0"/>
          <w:numId w:val="40"/>
        </w:numPr>
        <w:tabs>
          <w:tab w:val="left" w:pos="0"/>
        </w:tabs>
        <w:spacing w:after="0" w:line="240" w:lineRule="auto"/>
        <w:ind w:right="40"/>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осуществлять координирование деятельности преподавателей, закрепленных с учетом профиля преподаваемых дисциплин за учебным кабинетом, в оснащении его материально-технической и учебно-информационно-методической базы;</w:t>
      </w:r>
    </w:p>
    <w:p w14:paraId="379BB2F5" w14:textId="77777777" w:rsidR="00293D80" w:rsidRPr="00293D80" w:rsidRDefault="00293D80" w:rsidP="00293D80">
      <w:pPr>
        <w:widowControl w:val="0"/>
        <w:numPr>
          <w:ilvl w:val="0"/>
          <w:numId w:val="40"/>
        </w:numPr>
        <w:tabs>
          <w:tab w:val="left" w:pos="0"/>
        </w:tabs>
        <w:spacing w:after="0" w:line="240" w:lineRule="auto"/>
        <w:ind w:right="40"/>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вести учет имеющегося в кабинете оборудования на основе заполнения паспорта кабинета, определения актуального для оснащения программного и учебно-методического обеспечения, наглядных пособий, технических средств обучения, оргтехники и комплектующих для организации учебной деятельности в соответствии с требованиями ФГОС;</w:t>
      </w:r>
    </w:p>
    <w:p w14:paraId="6B2D2855"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принимать своевременные меры по ремонту и эстетическому оформлению кабинета с привлечением внебюджетных средств (по возможности);</w:t>
      </w:r>
    </w:p>
    <w:p w14:paraId="3E714216"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формировать списки и подавать заявки администрации школы на приобретение необходимого оборудования, приборов, наглядных пособий согласно учебным программам;</w:t>
      </w:r>
    </w:p>
    <w:p w14:paraId="1A010D8D"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содержать учебный кабинет в соответствии с санитарно-гигиеническими требованиями, предъявляемыми к школьному кабинету;</w:t>
      </w:r>
    </w:p>
    <w:p w14:paraId="35719F9B"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способствовать развитию материально-технической базы кабинета в соответствии с его спецификой;</w:t>
      </w:r>
    </w:p>
    <w:p w14:paraId="6304DECA"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следить за чистотой учебного кабинета;</w:t>
      </w:r>
    </w:p>
    <w:p w14:paraId="4CE3D149"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следить за озеленением кабинета;</w:t>
      </w:r>
    </w:p>
    <w:p w14:paraId="5AE0B88E"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обеспечивать кабинет различной учебно-методической документацией;</w:t>
      </w:r>
    </w:p>
    <w:p w14:paraId="7A151405"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следить за режимом проветривания, за исправностью системы вентиляции и освещения;</w:t>
      </w:r>
    </w:p>
    <w:p w14:paraId="15AE0E5D"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обеспечивать надлежащий уход за имуществом кабинета;</w:t>
      </w:r>
    </w:p>
    <w:p w14:paraId="5169B3B7"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обеспечивать своевременное списание в установленном порядке, пришедшего в негодность оборудования, приборов и другого имущества;</w:t>
      </w:r>
    </w:p>
    <w:p w14:paraId="5F205A95"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организовывать внеклассную работу по предмету (консультации, дополнительные занятия, заседания клубов и др.), отражать ее в расписании работы кабинета;</w:t>
      </w:r>
    </w:p>
    <w:p w14:paraId="773FDD91" w14:textId="77777777" w:rsidR="00293D80" w:rsidRPr="00293D80" w:rsidRDefault="00293D80" w:rsidP="00293D80">
      <w:pPr>
        <w:widowControl w:val="0"/>
        <w:numPr>
          <w:ilvl w:val="0"/>
          <w:numId w:val="4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обеспечивать контроль соблюдения правил и требований охраны труда и пожарной безопасности, правил поведения в кабинете, проводить соответствующие инструктажи с обучающимися с отметкой в </w:t>
      </w:r>
      <w:hyperlink r:id="rId10" w:history="1">
        <w:r w:rsidRPr="00293D80">
          <w:rPr>
            <w:rFonts w:ascii="Times New Roman" w:eastAsia="Tahoma" w:hAnsi="Times New Roman" w:cs="Times New Roman"/>
            <w:sz w:val="24"/>
            <w:szCs w:val="24"/>
            <w:lang w:eastAsia="ru-RU"/>
          </w:rPr>
          <w:t>журнале регистрации инструктажей обучающихся</w:t>
        </w:r>
      </w:hyperlink>
      <w:r w:rsidRPr="00293D80">
        <w:rPr>
          <w:rFonts w:ascii="Times New Roman" w:eastAsia="Tahoma" w:hAnsi="Times New Roman" w:cs="Times New Roman"/>
          <w:color w:val="000000"/>
          <w:sz w:val="24"/>
          <w:szCs w:val="24"/>
          <w:lang w:eastAsia="ru-RU"/>
        </w:rPr>
        <w:t>.</w:t>
      </w:r>
    </w:p>
    <w:p w14:paraId="682402E7" w14:textId="77777777" w:rsidR="00293D80" w:rsidRPr="00293D80" w:rsidRDefault="00293D80" w:rsidP="00293D80">
      <w:pPr>
        <w:widowControl w:val="0"/>
        <w:tabs>
          <w:tab w:val="left" w:pos="0"/>
        </w:tabs>
        <w:spacing w:after="0" w:line="240" w:lineRule="auto"/>
        <w:ind w:right="-219"/>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5.2.7. </w:t>
      </w:r>
      <w:r w:rsidRPr="00293D80">
        <w:rPr>
          <w:rFonts w:ascii="Times New Roman" w:eastAsia="Tahoma" w:hAnsi="Times New Roman" w:cs="Times New Roman"/>
          <w:color w:val="000000"/>
          <w:sz w:val="24"/>
          <w:szCs w:val="24"/>
          <w:u w:val="single"/>
          <w:lang w:eastAsia="ru-RU"/>
        </w:rPr>
        <w:t>Заведующий учебным кабинетом школы имеет право:</w:t>
      </w:r>
    </w:p>
    <w:p w14:paraId="4890423E" w14:textId="77777777" w:rsidR="00293D80" w:rsidRPr="00293D80" w:rsidRDefault="00293D80" w:rsidP="00293D80">
      <w:pPr>
        <w:widowControl w:val="0"/>
        <w:numPr>
          <w:ilvl w:val="0"/>
          <w:numId w:val="41"/>
        </w:numPr>
        <w:tabs>
          <w:tab w:val="left" w:pos="0"/>
        </w:tabs>
        <w:spacing w:after="0" w:line="240" w:lineRule="auto"/>
        <w:ind w:right="-219"/>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приостанавливать выполнение лабораторных, практических работ или иных видов учебной деятельности, если они осуществляются с нарушением правил эксплуатации оборудования кабинета, коммуникационных систем, правил охраны труда и пожарной безопасности;</w:t>
      </w:r>
    </w:p>
    <w:p w14:paraId="614A14B2" w14:textId="77777777" w:rsidR="00293D80" w:rsidRPr="00293D80" w:rsidRDefault="00293D80" w:rsidP="00293D80">
      <w:pPr>
        <w:widowControl w:val="0"/>
        <w:numPr>
          <w:ilvl w:val="0"/>
          <w:numId w:val="41"/>
        </w:numPr>
        <w:tabs>
          <w:tab w:val="left" w:pos="0"/>
        </w:tabs>
        <w:spacing w:after="0" w:line="240" w:lineRule="auto"/>
        <w:ind w:right="-219"/>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не допускать к работе в учебном кабинете лиц, не прошедших инструктаж по охране труда;</w:t>
      </w:r>
    </w:p>
    <w:p w14:paraId="7208D823" w14:textId="77777777" w:rsidR="00293D80" w:rsidRPr="00293D80" w:rsidRDefault="00293D80" w:rsidP="00293D80">
      <w:pPr>
        <w:widowControl w:val="0"/>
        <w:numPr>
          <w:ilvl w:val="0"/>
          <w:numId w:val="41"/>
        </w:numPr>
        <w:tabs>
          <w:tab w:val="left" w:pos="0"/>
        </w:tabs>
        <w:spacing w:after="0" w:line="240" w:lineRule="auto"/>
        <w:ind w:right="-219"/>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вносить предложения администрации школы по улучшению работы учебного кабинета.</w:t>
      </w:r>
    </w:p>
    <w:p w14:paraId="5858B0FF"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i/>
          <w:color w:val="000000"/>
          <w:sz w:val="24"/>
          <w:szCs w:val="24"/>
          <w:lang w:eastAsia="ru-RU"/>
        </w:rPr>
      </w:pPr>
    </w:p>
    <w:p w14:paraId="5D8B1142"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i/>
          <w:color w:val="000000"/>
          <w:sz w:val="24"/>
          <w:szCs w:val="24"/>
          <w:lang w:eastAsia="ru-RU"/>
        </w:rPr>
      </w:pPr>
      <w:r w:rsidRPr="00293D80">
        <w:rPr>
          <w:rFonts w:ascii="Times New Roman" w:eastAsia="Tahoma" w:hAnsi="Times New Roman" w:cs="Times New Roman"/>
          <w:b/>
          <w:i/>
          <w:color w:val="000000"/>
          <w:sz w:val="24"/>
          <w:szCs w:val="24"/>
          <w:lang w:eastAsia="ru-RU"/>
        </w:rPr>
        <w:t>5.3. Организация деятельности учителя-предметника</w:t>
      </w:r>
    </w:p>
    <w:p w14:paraId="3B21FD06"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u w:val="single"/>
          <w:lang w:eastAsia="ru-RU"/>
        </w:rPr>
      </w:pPr>
      <w:r w:rsidRPr="00293D80">
        <w:rPr>
          <w:rFonts w:ascii="Times New Roman" w:eastAsia="Tahoma" w:hAnsi="Times New Roman" w:cs="Times New Roman"/>
          <w:color w:val="000000"/>
          <w:sz w:val="24"/>
          <w:szCs w:val="24"/>
          <w:lang w:eastAsia="ru-RU"/>
        </w:rPr>
        <w:t xml:space="preserve">5.3.1. </w:t>
      </w:r>
      <w:r w:rsidRPr="00293D80">
        <w:rPr>
          <w:rFonts w:ascii="Times New Roman" w:eastAsia="Tahoma" w:hAnsi="Times New Roman" w:cs="Times New Roman"/>
          <w:color w:val="000000"/>
          <w:sz w:val="24"/>
          <w:szCs w:val="24"/>
          <w:u w:val="single"/>
          <w:lang w:eastAsia="ru-RU"/>
        </w:rPr>
        <w:t>Учитель-предметник, проводящий занятия в учебном кабинете, обязан:</w:t>
      </w:r>
    </w:p>
    <w:p w14:paraId="21F4A62C" w14:textId="77777777" w:rsidR="00293D80" w:rsidRPr="00293D80" w:rsidRDefault="00293D80" w:rsidP="00293D80">
      <w:pPr>
        <w:widowControl w:val="0"/>
        <w:numPr>
          <w:ilvl w:val="0"/>
          <w:numId w:val="42"/>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обеспечивать сохранность здоровья и безопасность жизнедеятельности обучающихся во время проведения с ними уроков, консультаций, элективных курсов и иных мероприятий, предусмотренных учебным планом и планом воспитательной работы школы;</w:t>
      </w:r>
    </w:p>
    <w:p w14:paraId="4197BB67" w14:textId="77777777" w:rsidR="00293D80" w:rsidRPr="00293D80" w:rsidRDefault="00293D80" w:rsidP="00293D80">
      <w:pPr>
        <w:widowControl w:val="0"/>
        <w:numPr>
          <w:ilvl w:val="0"/>
          <w:numId w:val="42"/>
        </w:numPr>
        <w:tabs>
          <w:tab w:val="left" w:pos="0"/>
        </w:tabs>
        <w:spacing w:after="0" w:line="240" w:lineRule="auto"/>
        <w:ind w:right="40"/>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соблюдать режим работы учебного кабинета в части проведения занятий, консультаций и др.;</w:t>
      </w:r>
    </w:p>
    <w:p w14:paraId="74FD3AF4" w14:textId="77777777" w:rsidR="00293D80" w:rsidRPr="00293D80" w:rsidRDefault="00293D80" w:rsidP="00293D80">
      <w:pPr>
        <w:widowControl w:val="0"/>
        <w:numPr>
          <w:ilvl w:val="0"/>
          <w:numId w:val="42"/>
        </w:numPr>
        <w:tabs>
          <w:tab w:val="left" w:pos="0"/>
        </w:tabs>
        <w:spacing w:after="0" w:line="240" w:lineRule="auto"/>
        <w:ind w:right="40"/>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содействовать оснащению материально-технической и учебно-информационно-методической базы учебного кабинета;</w:t>
      </w:r>
    </w:p>
    <w:p w14:paraId="31CB88FE" w14:textId="77777777" w:rsidR="00293D80" w:rsidRPr="00293D80" w:rsidRDefault="00293D80" w:rsidP="00293D80">
      <w:pPr>
        <w:widowControl w:val="0"/>
        <w:numPr>
          <w:ilvl w:val="0"/>
          <w:numId w:val="42"/>
        </w:numPr>
        <w:tabs>
          <w:tab w:val="left" w:pos="0"/>
        </w:tabs>
        <w:spacing w:after="0" w:line="240" w:lineRule="auto"/>
        <w:ind w:right="40"/>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бережно использовать в работе имеющееся в кабинете оборудование, наглядные </w:t>
      </w:r>
      <w:r w:rsidRPr="00293D80">
        <w:rPr>
          <w:rFonts w:ascii="Times New Roman" w:eastAsia="Tahoma" w:hAnsi="Times New Roman" w:cs="Times New Roman"/>
          <w:color w:val="000000"/>
          <w:sz w:val="24"/>
          <w:szCs w:val="24"/>
          <w:lang w:eastAsia="ru-RU"/>
        </w:rPr>
        <w:lastRenderedPageBreak/>
        <w:t>пособия, технические средства обучения, оргтехнику и комплектующие;</w:t>
      </w:r>
    </w:p>
    <w:p w14:paraId="685356E8" w14:textId="77777777" w:rsidR="00293D80" w:rsidRPr="00293D80" w:rsidRDefault="00293D80" w:rsidP="00293D80">
      <w:pPr>
        <w:widowControl w:val="0"/>
        <w:numPr>
          <w:ilvl w:val="0"/>
          <w:numId w:val="42"/>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содержать кабинет в соответствии с санитарно-гигиеническими требованиями, предъявляемыми к школьному кабинету;</w:t>
      </w:r>
    </w:p>
    <w:p w14:paraId="6039EBEE" w14:textId="77777777" w:rsidR="00293D80" w:rsidRPr="00293D80" w:rsidRDefault="00293D80" w:rsidP="00293D80">
      <w:pPr>
        <w:widowControl w:val="0"/>
        <w:numPr>
          <w:ilvl w:val="0"/>
          <w:numId w:val="42"/>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следить за чистотой учебного кабинета, осуществлять его проветривание;</w:t>
      </w:r>
    </w:p>
    <w:p w14:paraId="291CE7A6" w14:textId="77777777" w:rsidR="00293D80" w:rsidRPr="00293D80" w:rsidRDefault="00293D80" w:rsidP="00293D80">
      <w:pPr>
        <w:widowControl w:val="0"/>
        <w:numPr>
          <w:ilvl w:val="0"/>
          <w:numId w:val="42"/>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обеспечивать бережное отношение обучающихся к мебели в кабинете;</w:t>
      </w:r>
    </w:p>
    <w:p w14:paraId="54EF8B25" w14:textId="77777777" w:rsidR="00293D80" w:rsidRPr="00293D80" w:rsidRDefault="00293D80" w:rsidP="00293D80">
      <w:pPr>
        <w:widowControl w:val="0"/>
        <w:numPr>
          <w:ilvl w:val="0"/>
          <w:numId w:val="42"/>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обеспечивать соблюдение требований охраны труда и пожарной безопасности, правил поведения в кабинете, проводить соответствующие инструктажи с обучающимися с отметкой в журнале регистрации инструктажей школьников.</w:t>
      </w:r>
    </w:p>
    <w:p w14:paraId="04B9DAFE" w14:textId="77777777" w:rsidR="00293D80" w:rsidRPr="00293D80" w:rsidRDefault="00293D80" w:rsidP="00293D80">
      <w:pPr>
        <w:widowControl w:val="0"/>
        <w:tabs>
          <w:tab w:val="left" w:pos="0"/>
          <w:tab w:val="left" w:pos="746"/>
        </w:tabs>
        <w:spacing w:after="0" w:line="240" w:lineRule="auto"/>
        <w:ind w:right="38"/>
        <w:jc w:val="both"/>
        <w:rPr>
          <w:rFonts w:ascii="Times New Roman" w:eastAsia="Calibri" w:hAnsi="Times New Roman" w:cs="Times New Roman"/>
          <w:sz w:val="24"/>
          <w:szCs w:val="24"/>
          <w:lang w:eastAsia="x-none"/>
        </w:rPr>
      </w:pPr>
    </w:p>
    <w:p w14:paraId="6912FFDD"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b/>
          <w:color w:val="000000"/>
          <w:sz w:val="24"/>
          <w:szCs w:val="24"/>
          <w:lang w:eastAsia="ru-RU"/>
        </w:rPr>
      </w:pPr>
      <w:r w:rsidRPr="00293D80">
        <w:rPr>
          <w:rFonts w:ascii="Times New Roman" w:eastAsia="Tahoma" w:hAnsi="Times New Roman" w:cs="Times New Roman"/>
          <w:b/>
          <w:color w:val="000000"/>
          <w:sz w:val="24"/>
          <w:szCs w:val="24"/>
          <w:lang w:eastAsia="ru-RU"/>
        </w:rPr>
        <w:t>6. Право собственности и распоряжение оборудованием учебного кабинета</w:t>
      </w:r>
    </w:p>
    <w:p w14:paraId="18EEA6F7"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6.1. Оборудование учебного кабинета, приобретенное на средства учредителя, является неотъемлемым имуществом, которым школа распоряжается на основании Устава и договора с учредителем.</w:t>
      </w:r>
    </w:p>
    <w:p w14:paraId="168817DE"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6.2. Оборудование и оснащение учебного кабинета, созданное педагогическими работниками во время их работы в штатной должности работника школы без привлечения личных материально-финансовых ресурсов, принадлежит общеобразовательной организации на правах собственности.</w:t>
      </w:r>
    </w:p>
    <w:p w14:paraId="7E0853B8"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6.3. Оборудование и оснащение учебного кабинета школы, приобретенное за счет личных финансовых средств работника, принадлежит данному работнику школы.</w:t>
      </w:r>
    </w:p>
    <w:p w14:paraId="2080C344" w14:textId="77777777" w:rsidR="00293D80" w:rsidRPr="00293D80" w:rsidRDefault="00293D80" w:rsidP="00293D80">
      <w:pPr>
        <w:widowControl w:val="0"/>
        <w:tabs>
          <w:tab w:val="left" w:pos="0"/>
          <w:tab w:val="left" w:pos="746"/>
        </w:tabs>
        <w:spacing w:after="0" w:line="240" w:lineRule="auto"/>
        <w:ind w:right="38"/>
        <w:jc w:val="both"/>
        <w:rPr>
          <w:rFonts w:ascii="Times New Roman" w:eastAsia="Calibri" w:hAnsi="Times New Roman" w:cs="Times New Roman"/>
          <w:sz w:val="24"/>
          <w:szCs w:val="24"/>
          <w:lang w:eastAsia="x-none"/>
        </w:rPr>
      </w:pPr>
    </w:p>
    <w:p w14:paraId="06CFC047" w14:textId="77777777" w:rsidR="00293D80" w:rsidRPr="00293D80" w:rsidRDefault="00293D80" w:rsidP="00293D80">
      <w:pPr>
        <w:keepNext/>
        <w:keepLines/>
        <w:widowControl w:val="0"/>
        <w:tabs>
          <w:tab w:val="left" w:pos="0"/>
          <w:tab w:val="left" w:pos="392"/>
        </w:tabs>
        <w:spacing w:after="0" w:line="240" w:lineRule="auto"/>
        <w:ind w:right="38"/>
        <w:jc w:val="both"/>
        <w:outlineLvl w:val="1"/>
        <w:rPr>
          <w:rFonts w:ascii="Times New Roman" w:eastAsia="Tahoma" w:hAnsi="Times New Roman" w:cs="Times New Roman"/>
          <w:b/>
          <w:color w:val="000000"/>
          <w:sz w:val="24"/>
          <w:szCs w:val="24"/>
          <w:lang w:eastAsia="ru-RU"/>
        </w:rPr>
      </w:pPr>
      <w:bookmarkStart w:id="4" w:name="bookmark7"/>
      <w:r w:rsidRPr="00293D80">
        <w:rPr>
          <w:rFonts w:ascii="Times New Roman" w:eastAsia="Tahoma" w:hAnsi="Times New Roman" w:cs="Times New Roman"/>
          <w:b/>
          <w:color w:val="000000"/>
          <w:sz w:val="24"/>
          <w:szCs w:val="24"/>
          <w:lang w:eastAsia="ru-RU"/>
        </w:rPr>
        <w:t>7. Смотр учебных кабинетов</w:t>
      </w:r>
      <w:bookmarkEnd w:id="4"/>
    </w:p>
    <w:p w14:paraId="6B101C96" w14:textId="77777777" w:rsidR="00293D80" w:rsidRPr="00293D80" w:rsidRDefault="00293D80" w:rsidP="00293D80">
      <w:pPr>
        <w:widowControl w:val="0"/>
        <w:tabs>
          <w:tab w:val="left" w:pos="0"/>
          <w:tab w:val="left" w:pos="603"/>
        </w:tabs>
        <w:spacing w:after="0" w:line="240" w:lineRule="auto"/>
        <w:ind w:right="38"/>
        <w:jc w:val="both"/>
        <w:rPr>
          <w:rFonts w:ascii="Times New Roman" w:eastAsia="Calibri" w:hAnsi="Times New Roman" w:cs="Times New Roman"/>
          <w:sz w:val="24"/>
          <w:szCs w:val="24"/>
          <w:lang w:eastAsia="x-none"/>
        </w:rPr>
      </w:pPr>
      <w:r w:rsidRPr="00293D80">
        <w:rPr>
          <w:rFonts w:ascii="Times New Roman" w:eastAsia="Calibri" w:hAnsi="Times New Roman" w:cs="Times New Roman"/>
          <w:sz w:val="24"/>
          <w:szCs w:val="24"/>
          <w:lang w:eastAsia="x-none"/>
        </w:rPr>
        <w:t xml:space="preserve">7.1. </w:t>
      </w:r>
      <w:r w:rsidRPr="00293D80">
        <w:rPr>
          <w:rFonts w:ascii="Times New Roman" w:eastAsia="Calibri" w:hAnsi="Times New Roman" w:cs="Times New Roman"/>
          <w:sz w:val="24"/>
          <w:szCs w:val="24"/>
          <w:lang w:val="x-none" w:eastAsia="x-none"/>
        </w:rPr>
        <w:t>В состав комиссии</w:t>
      </w:r>
      <w:r w:rsidRPr="00293D80">
        <w:rPr>
          <w:rFonts w:ascii="Times New Roman" w:eastAsia="Calibri" w:hAnsi="Times New Roman" w:cs="Times New Roman"/>
          <w:sz w:val="24"/>
          <w:szCs w:val="24"/>
          <w:lang w:eastAsia="x-none"/>
        </w:rPr>
        <w:t xml:space="preserve"> по приемке учебного кабинета к новому учебному году</w:t>
      </w:r>
      <w:r w:rsidRPr="00293D80">
        <w:rPr>
          <w:rFonts w:ascii="Times New Roman" w:eastAsia="Calibri" w:hAnsi="Times New Roman" w:cs="Times New Roman"/>
          <w:sz w:val="24"/>
          <w:szCs w:val="24"/>
          <w:lang w:val="x-none" w:eastAsia="x-none"/>
        </w:rPr>
        <w:t xml:space="preserve">, назначаемой приказом директора по </w:t>
      </w:r>
      <w:r w:rsidRPr="00293D80">
        <w:rPr>
          <w:rFonts w:ascii="Times New Roman" w:eastAsia="Calibri" w:hAnsi="Times New Roman" w:cs="Times New Roman"/>
          <w:sz w:val="24"/>
          <w:szCs w:val="24"/>
          <w:lang w:eastAsia="x-none"/>
        </w:rPr>
        <w:t>общеобразовательной организации</w:t>
      </w:r>
      <w:r w:rsidRPr="00293D80">
        <w:rPr>
          <w:rFonts w:ascii="Times New Roman" w:eastAsia="Calibri" w:hAnsi="Times New Roman" w:cs="Times New Roman"/>
          <w:sz w:val="24"/>
          <w:szCs w:val="24"/>
          <w:lang w:val="x-none" w:eastAsia="x-none"/>
        </w:rPr>
        <w:t>, входят: директор школы, заместитель по УМР, заместитель директора по УВР, заместитель директора по ВР, заместитель директора по АХЧ, председатель профкома, член Управляющего совета, педагогические</w:t>
      </w:r>
      <w:r w:rsidRPr="00293D80">
        <w:rPr>
          <w:rFonts w:ascii="Times New Roman" w:eastAsia="Calibri" w:hAnsi="Times New Roman" w:cs="Times New Roman"/>
          <w:sz w:val="24"/>
          <w:szCs w:val="24"/>
          <w:lang w:eastAsia="x-none"/>
        </w:rPr>
        <w:t xml:space="preserve"> </w:t>
      </w:r>
      <w:r w:rsidRPr="00293D80">
        <w:rPr>
          <w:rFonts w:ascii="Times New Roman" w:eastAsia="Calibri" w:hAnsi="Times New Roman" w:cs="Times New Roman"/>
          <w:sz w:val="24"/>
          <w:szCs w:val="24"/>
          <w:lang w:val="x-none" w:eastAsia="x-none"/>
        </w:rPr>
        <w:t>сотрудники</w:t>
      </w:r>
      <w:r w:rsidRPr="00293D80">
        <w:rPr>
          <w:rFonts w:ascii="Times New Roman" w:eastAsia="Calibri" w:hAnsi="Times New Roman" w:cs="Times New Roman"/>
          <w:sz w:val="24"/>
          <w:szCs w:val="24"/>
          <w:lang w:eastAsia="x-none"/>
        </w:rPr>
        <w:t>.</w:t>
      </w:r>
      <w:r w:rsidRPr="00293D80">
        <w:rPr>
          <w:rFonts w:ascii="Times New Roman" w:eastAsia="Calibri" w:hAnsi="Times New Roman" w:cs="Times New Roman"/>
          <w:sz w:val="26"/>
          <w:szCs w:val="26"/>
          <w:lang w:val="x-none" w:eastAsia="x-none"/>
        </w:rPr>
        <w:t xml:space="preserve"> </w:t>
      </w:r>
      <w:r w:rsidRPr="00293D80">
        <w:rPr>
          <w:rFonts w:ascii="Times New Roman" w:eastAsia="Calibri" w:hAnsi="Times New Roman" w:cs="Times New Roman"/>
          <w:color w:val="FFFFFF"/>
          <w:sz w:val="8"/>
          <w:szCs w:val="8"/>
          <w:lang w:eastAsia="x-none"/>
        </w:rPr>
        <w:t>http://ohrana-tryda.com/node/2039</w:t>
      </w:r>
    </w:p>
    <w:p w14:paraId="64259A8E"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u w:val="single"/>
          <w:lang w:eastAsia="ru-RU"/>
        </w:rPr>
      </w:pPr>
      <w:r w:rsidRPr="00293D80">
        <w:rPr>
          <w:rFonts w:ascii="Times New Roman" w:eastAsia="Tahoma" w:hAnsi="Times New Roman" w:cs="Times New Roman"/>
          <w:color w:val="000000"/>
          <w:sz w:val="24"/>
          <w:szCs w:val="24"/>
          <w:lang w:eastAsia="ru-RU"/>
        </w:rPr>
        <w:t xml:space="preserve">7.2. </w:t>
      </w:r>
      <w:r w:rsidRPr="00293D80">
        <w:rPr>
          <w:rFonts w:ascii="Times New Roman" w:eastAsia="Tahoma" w:hAnsi="Times New Roman" w:cs="Times New Roman"/>
          <w:color w:val="000000"/>
          <w:sz w:val="24"/>
          <w:szCs w:val="24"/>
          <w:u w:val="single"/>
          <w:lang w:eastAsia="ru-RU"/>
        </w:rPr>
        <w:t>Смотр учебных кабинетов осуществляется по следующим критериям:</w:t>
      </w:r>
    </w:p>
    <w:p w14:paraId="11A7215D"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а) </w:t>
      </w:r>
      <w:r w:rsidRPr="00293D80">
        <w:rPr>
          <w:rFonts w:ascii="Times New Roman" w:eastAsia="Tahoma" w:hAnsi="Times New Roman" w:cs="Times New Roman"/>
          <w:i/>
          <w:color w:val="000000"/>
          <w:sz w:val="24"/>
          <w:szCs w:val="24"/>
          <w:lang w:eastAsia="ru-RU"/>
        </w:rPr>
        <w:t>документация:</w:t>
      </w:r>
    </w:p>
    <w:p w14:paraId="53B7B637" w14:textId="77777777" w:rsidR="00293D80" w:rsidRPr="00293D80" w:rsidRDefault="00293D80" w:rsidP="00293D80">
      <w:pPr>
        <w:widowControl w:val="0"/>
        <w:numPr>
          <w:ilvl w:val="0"/>
          <w:numId w:val="18"/>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наличие паспорта кабинета;</w:t>
      </w:r>
    </w:p>
    <w:p w14:paraId="49D6361E" w14:textId="77777777" w:rsidR="00293D80" w:rsidRPr="00293D80" w:rsidRDefault="00293D80" w:rsidP="00293D80">
      <w:pPr>
        <w:widowControl w:val="0"/>
        <w:numPr>
          <w:ilvl w:val="0"/>
          <w:numId w:val="18"/>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наличие плана развития кабинета;</w:t>
      </w:r>
    </w:p>
    <w:p w14:paraId="39E70A72" w14:textId="77777777" w:rsidR="00293D80" w:rsidRPr="00293D80" w:rsidRDefault="00293D80" w:rsidP="00293D80">
      <w:pPr>
        <w:widowControl w:val="0"/>
        <w:numPr>
          <w:ilvl w:val="0"/>
          <w:numId w:val="18"/>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график работы кабинета.</w:t>
      </w:r>
    </w:p>
    <w:p w14:paraId="6F888051"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i/>
          <w:color w:val="000000"/>
          <w:sz w:val="24"/>
          <w:szCs w:val="24"/>
          <w:lang w:eastAsia="ru-RU"/>
        </w:rPr>
      </w:pPr>
      <w:r w:rsidRPr="00293D80">
        <w:rPr>
          <w:rFonts w:ascii="Times New Roman" w:eastAsia="Tahoma" w:hAnsi="Times New Roman" w:cs="Times New Roman"/>
          <w:color w:val="000000"/>
          <w:sz w:val="24"/>
          <w:szCs w:val="24"/>
          <w:lang w:eastAsia="ru-RU"/>
        </w:rPr>
        <w:t xml:space="preserve">б) </w:t>
      </w:r>
      <w:r w:rsidRPr="00293D80">
        <w:rPr>
          <w:rFonts w:ascii="Times New Roman" w:eastAsia="Tahoma" w:hAnsi="Times New Roman" w:cs="Times New Roman"/>
          <w:i/>
          <w:color w:val="000000"/>
          <w:sz w:val="24"/>
          <w:szCs w:val="24"/>
          <w:lang w:eastAsia="ru-RU"/>
        </w:rPr>
        <w:t>методический отдел:</w:t>
      </w:r>
    </w:p>
    <w:p w14:paraId="62AF9983" w14:textId="77777777" w:rsidR="00293D80" w:rsidRPr="00293D80" w:rsidRDefault="00293D80" w:rsidP="00293D80">
      <w:pPr>
        <w:widowControl w:val="0"/>
        <w:numPr>
          <w:ilvl w:val="0"/>
          <w:numId w:val="43"/>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наличие тематического планирования, методических пособий для учителя, предметных журналов, газет;</w:t>
      </w:r>
    </w:p>
    <w:p w14:paraId="05A11A9F" w14:textId="77777777" w:rsidR="00293D80" w:rsidRPr="00293D80" w:rsidRDefault="00293D80" w:rsidP="00293D80">
      <w:pPr>
        <w:widowControl w:val="0"/>
        <w:numPr>
          <w:ilvl w:val="0"/>
          <w:numId w:val="43"/>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наличие современных учебно-методических комплектов, измерителей стандартов;</w:t>
      </w:r>
    </w:p>
    <w:p w14:paraId="10870C0C" w14:textId="77777777" w:rsidR="00293D80" w:rsidRPr="00293D80" w:rsidRDefault="00293D80" w:rsidP="00293D80">
      <w:pPr>
        <w:widowControl w:val="0"/>
        <w:numPr>
          <w:ilvl w:val="0"/>
          <w:numId w:val="43"/>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eastAsia="x-none"/>
        </w:rPr>
        <w:t xml:space="preserve">наличие и </w:t>
      </w:r>
      <w:r w:rsidRPr="00293D80">
        <w:rPr>
          <w:rFonts w:ascii="Times New Roman" w:eastAsia="Calibri" w:hAnsi="Times New Roman" w:cs="Times New Roman"/>
          <w:sz w:val="24"/>
          <w:szCs w:val="24"/>
          <w:lang w:val="x-none" w:eastAsia="x-none"/>
        </w:rPr>
        <w:t>систематизация дидактического и раздаточного материала,</w:t>
      </w:r>
      <w:r w:rsidRPr="00293D80">
        <w:rPr>
          <w:rFonts w:ascii="Times New Roman" w:eastAsia="Calibri" w:hAnsi="Times New Roman" w:cs="Times New Roman"/>
          <w:sz w:val="24"/>
          <w:szCs w:val="24"/>
          <w:lang w:eastAsia="x-none"/>
        </w:rPr>
        <w:t xml:space="preserve"> </w:t>
      </w:r>
      <w:r w:rsidRPr="00293D80">
        <w:rPr>
          <w:rFonts w:ascii="Times New Roman" w:eastAsia="Calibri" w:hAnsi="Times New Roman" w:cs="Times New Roman"/>
          <w:sz w:val="24"/>
          <w:szCs w:val="24"/>
          <w:lang w:val="x-none" w:eastAsia="x-none"/>
        </w:rPr>
        <w:t>таблиц</w:t>
      </w:r>
      <w:r w:rsidRPr="00293D80">
        <w:rPr>
          <w:rFonts w:ascii="Times New Roman" w:eastAsia="Calibri" w:hAnsi="Times New Roman" w:cs="Times New Roman"/>
          <w:sz w:val="24"/>
          <w:szCs w:val="24"/>
          <w:lang w:eastAsia="x-none"/>
        </w:rPr>
        <w:t xml:space="preserve">, </w:t>
      </w:r>
      <w:r w:rsidRPr="00293D80">
        <w:rPr>
          <w:rFonts w:ascii="Times New Roman" w:eastAsia="Calibri" w:hAnsi="Times New Roman" w:cs="Times New Roman"/>
          <w:sz w:val="24"/>
          <w:szCs w:val="24"/>
          <w:lang w:val="x-none" w:eastAsia="x-none"/>
        </w:rPr>
        <w:t>карт, наглядны</w:t>
      </w:r>
      <w:r w:rsidRPr="00293D80">
        <w:rPr>
          <w:rFonts w:ascii="Times New Roman" w:eastAsia="Calibri" w:hAnsi="Times New Roman" w:cs="Times New Roman"/>
          <w:sz w:val="24"/>
          <w:szCs w:val="24"/>
          <w:lang w:eastAsia="x-none"/>
        </w:rPr>
        <w:t>х</w:t>
      </w:r>
      <w:r w:rsidRPr="00293D80">
        <w:rPr>
          <w:rFonts w:ascii="Times New Roman" w:eastAsia="Calibri" w:hAnsi="Times New Roman" w:cs="Times New Roman"/>
          <w:sz w:val="24"/>
          <w:szCs w:val="24"/>
          <w:lang w:val="x-none" w:eastAsia="x-none"/>
        </w:rPr>
        <w:t xml:space="preserve"> пособи</w:t>
      </w:r>
      <w:r w:rsidRPr="00293D80">
        <w:rPr>
          <w:rFonts w:ascii="Times New Roman" w:eastAsia="Calibri" w:hAnsi="Times New Roman" w:cs="Times New Roman"/>
          <w:sz w:val="24"/>
          <w:szCs w:val="24"/>
          <w:lang w:eastAsia="x-none"/>
        </w:rPr>
        <w:t>й</w:t>
      </w:r>
      <w:r w:rsidRPr="00293D80">
        <w:rPr>
          <w:rFonts w:ascii="Times New Roman" w:eastAsia="Calibri" w:hAnsi="Times New Roman" w:cs="Times New Roman"/>
          <w:sz w:val="24"/>
          <w:szCs w:val="24"/>
          <w:lang w:val="x-none" w:eastAsia="x-none"/>
        </w:rPr>
        <w:t>, раздаточн</w:t>
      </w:r>
      <w:r w:rsidRPr="00293D80">
        <w:rPr>
          <w:rFonts w:ascii="Times New Roman" w:eastAsia="Calibri" w:hAnsi="Times New Roman" w:cs="Times New Roman"/>
          <w:sz w:val="24"/>
          <w:szCs w:val="24"/>
          <w:lang w:eastAsia="x-none"/>
        </w:rPr>
        <w:t>ого</w:t>
      </w:r>
      <w:r w:rsidRPr="00293D80">
        <w:rPr>
          <w:rFonts w:ascii="Times New Roman" w:eastAsia="Calibri" w:hAnsi="Times New Roman" w:cs="Times New Roman"/>
          <w:sz w:val="24"/>
          <w:szCs w:val="24"/>
          <w:lang w:val="x-none" w:eastAsia="x-none"/>
        </w:rPr>
        <w:t xml:space="preserve"> материал</w:t>
      </w:r>
      <w:r w:rsidRPr="00293D80">
        <w:rPr>
          <w:rFonts w:ascii="Times New Roman" w:eastAsia="Calibri" w:hAnsi="Times New Roman" w:cs="Times New Roman"/>
          <w:sz w:val="24"/>
          <w:szCs w:val="24"/>
          <w:lang w:eastAsia="x-none"/>
        </w:rPr>
        <w:t>а;</w:t>
      </w:r>
    </w:p>
    <w:p w14:paraId="27E5EA5F" w14:textId="77777777" w:rsidR="00293D80" w:rsidRPr="00293D80" w:rsidRDefault="00293D80" w:rsidP="00293D80">
      <w:pPr>
        <w:widowControl w:val="0"/>
        <w:numPr>
          <w:ilvl w:val="0"/>
          <w:numId w:val="43"/>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 xml:space="preserve">обеспеченность кабинета </w:t>
      </w:r>
      <w:r w:rsidRPr="00293D80">
        <w:rPr>
          <w:rFonts w:ascii="Times New Roman" w:eastAsia="Calibri" w:hAnsi="Times New Roman" w:cs="Times New Roman"/>
          <w:sz w:val="24"/>
          <w:szCs w:val="24"/>
          <w:lang w:eastAsia="x-none"/>
        </w:rPr>
        <w:t>Э</w:t>
      </w:r>
      <w:r w:rsidRPr="00293D80">
        <w:rPr>
          <w:rFonts w:ascii="Times New Roman" w:eastAsia="Calibri" w:hAnsi="Times New Roman" w:cs="Times New Roman"/>
          <w:sz w:val="24"/>
          <w:szCs w:val="24"/>
          <w:lang w:val="x-none" w:eastAsia="x-none"/>
        </w:rPr>
        <w:t>СО, медиа-, аудио- и видео материалами;</w:t>
      </w:r>
    </w:p>
    <w:p w14:paraId="3A5D1953" w14:textId="77777777" w:rsidR="00293D80" w:rsidRPr="00293D80" w:rsidRDefault="00293D80" w:rsidP="00293D80">
      <w:pPr>
        <w:widowControl w:val="0"/>
        <w:numPr>
          <w:ilvl w:val="0"/>
          <w:numId w:val="2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исследовательские, творческие работы и проекты школьников;</w:t>
      </w:r>
    </w:p>
    <w:p w14:paraId="20A164B0" w14:textId="77777777" w:rsidR="00293D80" w:rsidRPr="00293D80" w:rsidRDefault="00293D80" w:rsidP="00293D80">
      <w:pPr>
        <w:widowControl w:val="0"/>
        <w:numPr>
          <w:ilvl w:val="0"/>
          <w:numId w:val="2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наличие методической литературы по предмету;</w:t>
      </w:r>
    </w:p>
    <w:p w14:paraId="6AA07E1D" w14:textId="77777777" w:rsidR="00293D80" w:rsidRPr="00293D80" w:rsidRDefault="00293D80" w:rsidP="00293D80">
      <w:pPr>
        <w:widowControl w:val="0"/>
        <w:numPr>
          <w:ilvl w:val="0"/>
          <w:numId w:val="2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наличие памяток для обучающихся общеобразовательной организации;</w:t>
      </w:r>
    </w:p>
    <w:p w14:paraId="2A1317FF" w14:textId="77777777" w:rsidR="00293D80" w:rsidRPr="00293D80" w:rsidRDefault="00293D80" w:rsidP="00293D80">
      <w:pPr>
        <w:widowControl w:val="0"/>
        <w:numPr>
          <w:ilvl w:val="0"/>
          <w:numId w:val="20"/>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наличие стендовых материалов по образовательной программе;</w:t>
      </w:r>
    </w:p>
    <w:p w14:paraId="398C55F9" w14:textId="77777777" w:rsidR="00293D80" w:rsidRPr="00293D80" w:rsidRDefault="00293D80" w:rsidP="00293D80">
      <w:pPr>
        <w:widowControl w:val="0"/>
        <w:numPr>
          <w:ilvl w:val="0"/>
          <w:numId w:val="20"/>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словари, книги для внеклассного чтения.</w:t>
      </w:r>
    </w:p>
    <w:p w14:paraId="57CAFE1C"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в) </w:t>
      </w:r>
      <w:r w:rsidRPr="00293D80">
        <w:rPr>
          <w:rFonts w:ascii="Times New Roman" w:eastAsia="Tahoma" w:hAnsi="Times New Roman" w:cs="Times New Roman"/>
          <w:i/>
          <w:color w:val="000000"/>
          <w:sz w:val="24"/>
          <w:szCs w:val="24"/>
          <w:lang w:eastAsia="ru-RU"/>
        </w:rPr>
        <w:t>соблюдение санитарно-гигиенических норм:</w:t>
      </w:r>
    </w:p>
    <w:p w14:paraId="21834B0B"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санитарно-гигиеническое состояние кабинета;</w:t>
      </w:r>
    </w:p>
    <w:p w14:paraId="44E2BACA"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 xml:space="preserve">сохранность </w:t>
      </w:r>
      <w:r w:rsidRPr="00293D80">
        <w:rPr>
          <w:rFonts w:ascii="Times New Roman" w:eastAsia="Calibri" w:hAnsi="Times New Roman" w:cs="Times New Roman"/>
          <w:sz w:val="24"/>
          <w:szCs w:val="24"/>
          <w:lang w:eastAsia="x-none"/>
        </w:rPr>
        <w:t xml:space="preserve">и исправность </w:t>
      </w:r>
      <w:r w:rsidRPr="00293D80">
        <w:rPr>
          <w:rFonts w:ascii="Times New Roman" w:eastAsia="Calibri" w:hAnsi="Times New Roman" w:cs="Times New Roman"/>
          <w:sz w:val="24"/>
          <w:szCs w:val="24"/>
          <w:lang w:val="x-none" w:eastAsia="x-none"/>
        </w:rPr>
        <w:t>школьной мебели;</w:t>
      </w:r>
    </w:p>
    <w:p w14:paraId="4924B066"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Calibri" w:hAnsi="Times New Roman" w:cs="Times New Roman"/>
          <w:sz w:val="24"/>
          <w:szCs w:val="24"/>
          <w:lang w:val="x-none" w:eastAsia="x-none"/>
        </w:rPr>
      </w:pPr>
      <w:r w:rsidRPr="00293D80">
        <w:rPr>
          <w:rFonts w:ascii="Times New Roman" w:eastAsia="Calibri" w:hAnsi="Times New Roman" w:cs="Times New Roman"/>
          <w:sz w:val="24"/>
          <w:szCs w:val="24"/>
          <w:lang w:val="x-none" w:eastAsia="x-none"/>
        </w:rPr>
        <w:t>эстетичность оформления кабинета</w:t>
      </w:r>
      <w:r w:rsidRPr="00293D80">
        <w:rPr>
          <w:rFonts w:ascii="Times New Roman" w:eastAsia="Calibri" w:hAnsi="Times New Roman" w:cs="Times New Roman"/>
          <w:sz w:val="24"/>
          <w:szCs w:val="24"/>
          <w:lang w:eastAsia="x-none"/>
        </w:rPr>
        <w:t xml:space="preserve">, </w:t>
      </w:r>
      <w:r w:rsidRPr="00293D80">
        <w:rPr>
          <w:rFonts w:ascii="Times New Roman" w:eastAsia="Calibri" w:hAnsi="Times New Roman" w:cs="Times New Roman"/>
          <w:sz w:val="24"/>
          <w:szCs w:val="24"/>
          <w:lang w:val="x-none" w:eastAsia="x-none"/>
        </w:rPr>
        <w:t>озеленение;</w:t>
      </w:r>
    </w:p>
    <w:p w14:paraId="1F900ACE"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наличие системы проветривания.</w:t>
      </w:r>
    </w:p>
    <w:p w14:paraId="73FB3AD4" w14:textId="77777777" w:rsidR="00293D80" w:rsidRPr="00293D80" w:rsidRDefault="00293D80" w:rsidP="00293D80">
      <w:pPr>
        <w:widowControl w:val="0"/>
        <w:tabs>
          <w:tab w:val="left" w:pos="0"/>
        </w:tabs>
        <w:spacing w:after="0" w:line="240" w:lineRule="auto"/>
        <w:ind w:right="38"/>
        <w:jc w:val="both"/>
        <w:rPr>
          <w:rFonts w:ascii="Times New Roman" w:eastAsia="Calibri" w:hAnsi="Times New Roman" w:cs="Times New Roman"/>
          <w:i/>
          <w:sz w:val="24"/>
          <w:szCs w:val="24"/>
          <w:lang w:val="x-none" w:eastAsia="x-none"/>
        </w:rPr>
      </w:pPr>
      <w:r w:rsidRPr="00293D80">
        <w:rPr>
          <w:rFonts w:ascii="Times New Roman" w:eastAsia="Calibri" w:hAnsi="Times New Roman" w:cs="Times New Roman"/>
          <w:sz w:val="24"/>
          <w:szCs w:val="24"/>
          <w:lang w:eastAsia="x-none"/>
        </w:rPr>
        <w:t xml:space="preserve">г) </w:t>
      </w:r>
      <w:r w:rsidRPr="00293D80">
        <w:rPr>
          <w:rFonts w:ascii="Times New Roman" w:eastAsia="Calibri" w:hAnsi="Times New Roman" w:cs="Times New Roman"/>
          <w:i/>
          <w:sz w:val="24"/>
          <w:szCs w:val="24"/>
          <w:lang w:eastAsia="x-none"/>
        </w:rPr>
        <w:t>соблюдение требований охраны труда и пожарной безопасности:</w:t>
      </w:r>
    </w:p>
    <w:p w14:paraId="080CC77D"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соблюдение охраны труда и пожарной безопасности в кабинете;</w:t>
      </w:r>
    </w:p>
    <w:p w14:paraId="6D4DAC3F"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наличие инструкций по охране труда и пожарной безопасности;</w:t>
      </w:r>
    </w:p>
    <w:p w14:paraId="57D5E2AC"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наличие журналов регистрации инструктажей;</w:t>
      </w:r>
    </w:p>
    <w:p w14:paraId="4365CF01"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lastRenderedPageBreak/>
        <w:t>наличие правил поведения в кабинете;</w:t>
      </w:r>
    </w:p>
    <w:p w14:paraId="33C33022"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наличие плана эвакуации из кабинета;</w:t>
      </w:r>
    </w:p>
    <w:p w14:paraId="621A48DD"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наличие инструкции о порядке действий при возникновении пожара или иной ЧС и эвакуации из кабинета; </w:t>
      </w:r>
    </w:p>
    <w:p w14:paraId="256A2F30"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наличие первичных средств пожаротушения;</w:t>
      </w:r>
    </w:p>
    <w:p w14:paraId="75A1034D" w14:textId="77777777" w:rsidR="00293D80" w:rsidRPr="00293D80" w:rsidRDefault="00293D80" w:rsidP="00293D80">
      <w:pPr>
        <w:widowControl w:val="0"/>
        <w:numPr>
          <w:ilvl w:val="0"/>
          <w:numId w:val="17"/>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наличие аптечки первой доврачебной помощи.</w:t>
      </w:r>
    </w:p>
    <w:p w14:paraId="3D088A06"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 xml:space="preserve">д) </w:t>
      </w:r>
      <w:r w:rsidRPr="00293D80">
        <w:rPr>
          <w:rFonts w:ascii="Times New Roman" w:eastAsia="Tahoma" w:hAnsi="Times New Roman" w:cs="Times New Roman"/>
          <w:i/>
          <w:color w:val="000000"/>
          <w:sz w:val="24"/>
          <w:szCs w:val="24"/>
          <w:lang w:eastAsia="ru-RU"/>
        </w:rPr>
        <w:t>оформление кабинета:</w:t>
      </w:r>
    </w:p>
    <w:p w14:paraId="0BA3D522" w14:textId="77777777" w:rsidR="00293D80" w:rsidRPr="00293D80" w:rsidRDefault="00293D80" w:rsidP="00293D80">
      <w:pPr>
        <w:widowControl w:val="0"/>
        <w:numPr>
          <w:ilvl w:val="0"/>
          <w:numId w:val="19"/>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постоянные экспозиции по профилю кабинета;</w:t>
      </w:r>
    </w:p>
    <w:p w14:paraId="273441BC" w14:textId="77777777" w:rsidR="00293D80" w:rsidRPr="00293D80" w:rsidRDefault="00293D80" w:rsidP="00293D80">
      <w:pPr>
        <w:widowControl w:val="0"/>
        <w:numPr>
          <w:ilvl w:val="0"/>
          <w:numId w:val="19"/>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временные экспозиции;</w:t>
      </w:r>
    </w:p>
    <w:p w14:paraId="1ACA8E9C" w14:textId="77777777" w:rsidR="00293D80" w:rsidRPr="00293D80" w:rsidRDefault="00293D80" w:rsidP="00293D80">
      <w:pPr>
        <w:widowControl w:val="0"/>
        <w:numPr>
          <w:ilvl w:val="0"/>
          <w:numId w:val="19"/>
        </w:numPr>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уют.</w:t>
      </w:r>
    </w:p>
    <w:p w14:paraId="67CDAAD2" w14:textId="77777777" w:rsidR="00293D80" w:rsidRPr="00293D80" w:rsidRDefault="00293D80" w:rsidP="00293D80">
      <w:pPr>
        <w:widowControl w:val="0"/>
        <w:tabs>
          <w:tab w:val="left" w:pos="0"/>
        </w:tabs>
        <w:spacing w:after="0" w:line="240" w:lineRule="auto"/>
        <w:ind w:right="38"/>
        <w:jc w:val="both"/>
        <w:rPr>
          <w:rFonts w:ascii="Times New Roman" w:eastAsia="Tahoma" w:hAnsi="Times New Roman" w:cs="Times New Roman"/>
          <w:color w:val="000000"/>
          <w:sz w:val="24"/>
          <w:szCs w:val="24"/>
          <w:lang w:eastAsia="ru-RU"/>
        </w:rPr>
      </w:pPr>
      <w:r w:rsidRPr="00293D80">
        <w:rPr>
          <w:rFonts w:ascii="Times New Roman" w:eastAsia="Tahoma" w:hAnsi="Times New Roman" w:cs="Times New Roman"/>
          <w:color w:val="000000"/>
          <w:sz w:val="24"/>
          <w:szCs w:val="24"/>
          <w:lang w:eastAsia="ru-RU"/>
        </w:rPr>
        <w:t>7.3. Школьная комиссия проводит смотр учебных кабинетов один раз в год, по результатам которого издаются акты приемки кабинетов, приказ.</w:t>
      </w:r>
    </w:p>
    <w:p w14:paraId="581F2450" w14:textId="77777777" w:rsidR="00293D80" w:rsidRPr="00293D80" w:rsidRDefault="00293D80" w:rsidP="00293D80">
      <w:pPr>
        <w:widowControl w:val="0"/>
        <w:spacing w:after="0" w:line="240" w:lineRule="auto"/>
        <w:jc w:val="both"/>
        <w:rPr>
          <w:rFonts w:ascii="Times New Roman" w:eastAsia="Tahoma" w:hAnsi="Times New Roman" w:cs="Times New Roman"/>
          <w:b/>
          <w:color w:val="000000"/>
          <w:sz w:val="24"/>
          <w:szCs w:val="28"/>
          <w:lang w:eastAsia="ru-RU"/>
        </w:rPr>
      </w:pPr>
    </w:p>
    <w:p w14:paraId="3DC0EBBA" w14:textId="77777777" w:rsidR="00293D80" w:rsidRPr="00293D80" w:rsidRDefault="00293D80" w:rsidP="00293D80">
      <w:pPr>
        <w:widowControl w:val="0"/>
        <w:spacing w:after="0" w:line="240" w:lineRule="auto"/>
        <w:jc w:val="both"/>
        <w:rPr>
          <w:rFonts w:ascii="Times New Roman" w:eastAsia="Tahoma" w:hAnsi="Times New Roman" w:cs="Times New Roman"/>
          <w:b/>
          <w:color w:val="000000"/>
          <w:sz w:val="24"/>
          <w:szCs w:val="28"/>
          <w:lang w:eastAsia="ru-RU"/>
        </w:rPr>
      </w:pPr>
      <w:r w:rsidRPr="00293D80">
        <w:rPr>
          <w:rFonts w:ascii="Times New Roman" w:eastAsia="Tahoma" w:hAnsi="Times New Roman" w:cs="Times New Roman"/>
          <w:b/>
          <w:color w:val="000000"/>
          <w:sz w:val="24"/>
          <w:szCs w:val="28"/>
          <w:lang w:eastAsia="ru-RU"/>
        </w:rPr>
        <w:t>8. Заключительные положения</w:t>
      </w:r>
    </w:p>
    <w:p w14:paraId="2D20102B" w14:textId="2A60C468"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8"/>
          <w:lang w:eastAsia="ru-RU"/>
        </w:rPr>
      </w:pPr>
      <w:r w:rsidRPr="00293D80">
        <w:rPr>
          <w:rFonts w:ascii="Times New Roman" w:eastAsia="Tahoma" w:hAnsi="Times New Roman" w:cs="Times New Roman"/>
          <w:color w:val="000000"/>
          <w:sz w:val="24"/>
          <w:szCs w:val="28"/>
          <w:lang w:eastAsia="ru-RU"/>
        </w:rPr>
        <w:t>8.1.</w:t>
      </w:r>
      <w:r w:rsidRPr="00293D80">
        <w:rPr>
          <w:rFonts w:ascii="Times New Roman" w:eastAsia="Tahoma" w:hAnsi="Times New Roman" w:cs="Times New Roman"/>
          <w:sz w:val="24"/>
          <w:szCs w:val="28"/>
          <w:lang w:eastAsia="ru-RU"/>
        </w:rPr>
        <w:t xml:space="preserve"> Настоящее </w:t>
      </w:r>
      <w:hyperlink r:id="rId11" w:history="1">
        <w:r w:rsidRPr="00293D80">
          <w:rPr>
            <w:rFonts w:ascii="Times New Roman" w:eastAsia="Tahoma" w:hAnsi="Times New Roman" w:cs="Times New Roman"/>
            <w:sz w:val="24"/>
            <w:szCs w:val="28"/>
            <w:lang w:eastAsia="ru-RU"/>
          </w:rPr>
          <w:t xml:space="preserve">Положение </w:t>
        </w:r>
      </w:hyperlink>
      <w:r w:rsidRPr="00293D80">
        <w:rPr>
          <w:rFonts w:ascii="Times New Roman" w:eastAsia="Tahoma" w:hAnsi="Times New Roman" w:cs="Times New Roman"/>
          <w:sz w:val="24"/>
          <w:szCs w:val="28"/>
          <w:lang w:eastAsia="ru-RU"/>
        </w:rPr>
        <w:t xml:space="preserve">является </w:t>
      </w:r>
      <w:r w:rsidRPr="00293D80">
        <w:rPr>
          <w:rFonts w:ascii="Times New Roman" w:eastAsia="Tahoma" w:hAnsi="Times New Roman" w:cs="Times New Roman"/>
          <w:color w:val="000000"/>
          <w:sz w:val="24"/>
          <w:szCs w:val="28"/>
          <w:lang w:eastAsia="ru-RU"/>
        </w:rPr>
        <w:t>локальным но</w:t>
      </w:r>
      <w:r w:rsidR="00310B6B">
        <w:rPr>
          <w:rFonts w:ascii="Times New Roman" w:eastAsia="Tahoma" w:hAnsi="Times New Roman" w:cs="Times New Roman"/>
          <w:color w:val="000000"/>
          <w:sz w:val="24"/>
          <w:szCs w:val="28"/>
          <w:lang w:eastAsia="ru-RU"/>
        </w:rPr>
        <w:t xml:space="preserve">рмативным актом, принимается Общим собранием работников гимназии </w:t>
      </w:r>
      <w:r w:rsidRPr="00293D80">
        <w:rPr>
          <w:rFonts w:ascii="Times New Roman" w:eastAsia="Tahoma" w:hAnsi="Times New Roman" w:cs="Times New Roman"/>
          <w:color w:val="000000"/>
          <w:sz w:val="24"/>
          <w:szCs w:val="28"/>
          <w:lang w:eastAsia="ru-RU"/>
        </w:rPr>
        <w:t>и утверждается приказом директора</w:t>
      </w:r>
      <w:r w:rsidR="00310B6B">
        <w:rPr>
          <w:rFonts w:ascii="Times New Roman" w:eastAsia="Tahoma" w:hAnsi="Times New Roman" w:cs="Times New Roman"/>
          <w:color w:val="000000"/>
          <w:sz w:val="24"/>
          <w:szCs w:val="28"/>
          <w:lang w:eastAsia="ru-RU"/>
        </w:rPr>
        <w:t>.</w:t>
      </w:r>
      <w:r w:rsidRPr="00293D80">
        <w:rPr>
          <w:rFonts w:ascii="Times New Roman" w:eastAsia="Tahoma" w:hAnsi="Times New Roman" w:cs="Times New Roman"/>
          <w:color w:val="000000"/>
          <w:sz w:val="24"/>
          <w:szCs w:val="28"/>
          <w:lang w:eastAsia="ru-RU"/>
        </w:rPr>
        <w:t xml:space="preserve"> </w:t>
      </w:r>
    </w:p>
    <w:p w14:paraId="4219140B"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8"/>
          <w:lang w:eastAsia="ru-RU"/>
        </w:rPr>
      </w:pPr>
      <w:r w:rsidRPr="00293D80">
        <w:rPr>
          <w:rFonts w:ascii="Times New Roman" w:eastAsia="Tahoma" w:hAnsi="Times New Roman" w:cs="Times New Roman"/>
          <w:color w:val="000000"/>
          <w:sz w:val="24"/>
          <w:szCs w:val="28"/>
          <w:lang w:eastAsia="ru-RU"/>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14:paraId="5722BC57"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8"/>
          <w:lang w:eastAsia="ru-RU"/>
        </w:rPr>
      </w:pPr>
      <w:r w:rsidRPr="00293D80">
        <w:rPr>
          <w:rFonts w:ascii="Times New Roman" w:eastAsia="Tahoma" w:hAnsi="Times New Roman" w:cs="Times New Roman"/>
          <w:color w:val="000000"/>
          <w:sz w:val="24"/>
          <w:szCs w:val="28"/>
          <w:lang w:eastAsia="ru-RU"/>
        </w:rPr>
        <w:t>8.3. Положение об учебном кабинете общеобразовательной организации принимается на неопределенный срок. Изменения и дополнения к Положению принимаются в порядке, предусмотренном п.8.1. настоящего Положения.</w:t>
      </w:r>
    </w:p>
    <w:p w14:paraId="6AA04758" w14:textId="77777777" w:rsidR="00293D80" w:rsidRPr="00293D80" w:rsidRDefault="00293D80" w:rsidP="00293D80">
      <w:pPr>
        <w:widowControl w:val="0"/>
        <w:spacing w:after="0" w:line="240" w:lineRule="auto"/>
        <w:jc w:val="both"/>
        <w:rPr>
          <w:rFonts w:ascii="Times New Roman" w:eastAsia="Tahoma" w:hAnsi="Times New Roman" w:cs="Times New Roman"/>
          <w:color w:val="000000"/>
          <w:sz w:val="24"/>
          <w:szCs w:val="28"/>
          <w:lang w:eastAsia="ru-RU"/>
        </w:rPr>
      </w:pPr>
      <w:r w:rsidRPr="00293D80">
        <w:rPr>
          <w:rFonts w:ascii="Times New Roman" w:eastAsia="Tahoma" w:hAnsi="Times New Roman" w:cs="Times New Roman"/>
          <w:color w:val="000000"/>
          <w:sz w:val="24"/>
          <w:szCs w:val="28"/>
          <w:lang w:eastAsia="ru-RU"/>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21DDF0D5" w14:textId="77777777" w:rsidR="00293D80" w:rsidRPr="00293D80" w:rsidRDefault="00293D80" w:rsidP="00293D80">
      <w:pPr>
        <w:widowControl w:val="0"/>
        <w:tabs>
          <w:tab w:val="left" w:pos="0"/>
        </w:tabs>
        <w:spacing w:after="0" w:line="240" w:lineRule="auto"/>
        <w:ind w:right="30"/>
        <w:jc w:val="both"/>
        <w:rPr>
          <w:rFonts w:ascii="Times New Roman" w:eastAsia="Tahoma" w:hAnsi="Times New Roman" w:cs="Times New Roman"/>
          <w:color w:val="000000"/>
          <w:sz w:val="24"/>
          <w:szCs w:val="24"/>
          <w:lang w:eastAsia="ru-RU"/>
        </w:rPr>
      </w:pPr>
    </w:p>
    <w:p w14:paraId="5A6CEA80" w14:textId="77777777" w:rsidR="00CF3E04" w:rsidRDefault="00CF3E04"/>
    <w:sectPr w:rsidR="00CF3E04" w:rsidSect="00293D80">
      <w:footerReference w:type="default" r:id="rId12"/>
      <w:pgSz w:w="11900" w:h="16840"/>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99391" w14:textId="77777777" w:rsidR="00F103AF" w:rsidRDefault="00BE0A36">
      <w:pPr>
        <w:spacing w:after="0" w:line="240" w:lineRule="auto"/>
      </w:pPr>
      <w:r>
        <w:separator/>
      </w:r>
    </w:p>
  </w:endnote>
  <w:endnote w:type="continuationSeparator" w:id="0">
    <w:p w14:paraId="775BF438" w14:textId="77777777" w:rsidR="00F103AF" w:rsidRDefault="00BE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4B24" w14:textId="77777777" w:rsidR="00B13DA3" w:rsidRDefault="00293D80">
    <w:pPr>
      <w:rPr>
        <w:rFonts w:cs="Times New Roman"/>
        <w:sz w:val="2"/>
        <w:szCs w:val="2"/>
      </w:rPr>
    </w:pPr>
    <w:r>
      <w:rPr>
        <w:noProof/>
        <w:lang w:eastAsia="ru-RU"/>
      </w:rPr>
      <mc:AlternateContent>
        <mc:Choice Requires="wps">
          <w:drawing>
            <wp:anchor distT="0" distB="0" distL="63500" distR="63500" simplePos="0" relativeHeight="251659264" behindDoc="1" locked="0" layoutInCell="1" allowOverlap="1" wp14:anchorId="3B588C0B" wp14:editId="4F01456E">
              <wp:simplePos x="0" y="0"/>
              <wp:positionH relativeFrom="page">
                <wp:posOffset>3986530</wp:posOffset>
              </wp:positionH>
              <wp:positionV relativeFrom="page">
                <wp:posOffset>10341610</wp:posOffset>
              </wp:positionV>
              <wp:extent cx="63500" cy="16065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6603" w14:textId="77777777" w:rsidR="00B13DA3" w:rsidRDefault="00D75F4A">
                          <w:pPr>
                            <w:pStyle w:val="12"/>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588C0B" id="_x0000_t202" coordsize="21600,21600" o:spt="202" path="m,l,21600r21600,l21600,xe">
              <v:stroke joinstyle="miter"/>
              <v:path gradientshapeok="t" o:connecttype="rect"/>
            </v:shapetype>
            <v:shape id="Надпись 1" o:spid="_x0000_s1026" type="#_x0000_t202" style="position:absolute;margin-left:313.9pt;margin-top:814.3pt;width: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MVvwIAAKsFAAAOAAAAZHJzL2Uyb0RvYy54bWysVM1unDAQvlfqO1i+E2ADZEFho2RZqkrp&#10;j5T2AbxgFqtgI9tZNq1y6L2v0HfooYfe+gqbN+rYLJtNokpVWw7W2B5/M9/Mx5yebdoGralUTPAU&#10;+0ceRpQXomR8leL373JnipHShJekEZym+IYqfDZ7/uy07xI6EbVoSioRgHCV9F2Ka627xHVVUdOW&#10;qCPRUQ6XlZAt0bCVK7eUpAf0tnEnnhe5vZBlJ0VBlYLTbLjEM4tfVbTQb6pKUY2aFENu2q7Srkuz&#10;urNTkqwk6WpW7NIgf5FFSxiHoHuojGiCriV7AtWyQgolKn1UiNYVVcUKajkAG997xOaqJh21XKA4&#10;qtuXSf0/2OL1+q1ErITeYcRJCy3aft1+237f/tz+uPt89wX5pkZ9pxJwverAWW8uxMb4G76quxTF&#10;B4W4mNeEr+i5lKKvKSkhR/vSPXg64CgDsuxfiRKCkWstLNCmkq0BhJIgQIde3ez7QzcaFXAYHYce&#10;XBRw40deFIYmNZck49tOKv2CihYZI8USum+xyfpS6cF1dDGhuMhZ01gFNPzBAWAOJxAZnpo7k4Nt&#10;6KfYixfTxTRwgkm0cAIvy5zzfB44Ue6fhNlxNp9n/q2J6wdJzcqSchNmFJcf/FnzdjIfZLGXlxIN&#10;Kw2cSUnJ1XLeSLQmIO7cfruCHLi5D9Ow9QIujyj5k8C7mMROHk1PnCAPQic+8aaO58cXceQFcZDl&#10;DyldMk7/nRLqUxyHk3CQ0m+5efZ7yo0kLdMwPhrWpni6dyKJEeCCl7a1mrBmsA9KYdK/LwW0e2y0&#10;latR6KBVvVluAMVoeCnKGxCuFKAsECHMPDBqIT9i1MP8SDGHAYdR85KD9M2oGQ05GsvRILyAhynW&#10;GA3mXA8j6bqTbFUD7vhzncPvkTOr3fscIHGzgYlgKeymlxk5h3vrdT9jZ78AAAD//wMAUEsDBBQA&#10;BgAIAAAAIQDk+8Cz3gAAAA0BAAAPAAAAZHJzL2Rvd25yZXYueG1sTI/BTsMwEETvSPyDtUjcqNNU&#10;uCHEqVAlLtwoFRI3N94mUe11ZLtp8vc4JzjuzGj2TbWbrGEj+tA7krBeZcCQGqd7aiUcv96fCmAh&#10;KtLKOEIJMwbY1fd3lSq1u9EnjofYslRCoVQSuhiHkvPQdGhVWLkBKXln562K6fQt117dUrk1PM8y&#10;wa3qKX3o1ID7DpvL4WolbKdvh0PAPf6cx8Z3/VyYj1nKx4fp7RVYxCn+hWHBT+hQJ6aTu5IOzEgQ&#10;+Tahx2SIvBDAUkRsFum0SM+bF+B1xf+vqH8BAAD//wMAUEsBAi0AFAAGAAgAAAAhALaDOJL+AAAA&#10;4QEAABMAAAAAAAAAAAAAAAAAAAAAAFtDb250ZW50X1R5cGVzXS54bWxQSwECLQAUAAYACAAAACEA&#10;OP0h/9YAAACUAQAACwAAAAAAAAAAAAAAAAAvAQAAX3JlbHMvLnJlbHNQSwECLQAUAAYACAAAACEA&#10;Vn0TFb8CAACrBQAADgAAAAAAAAAAAAAAAAAuAgAAZHJzL2Uyb0RvYy54bWxQSwECLQAUAAYACAAA&#10;ACEA5PvAs94AAAANAQAADwAAAAAAAAAAAAAAAAAZBQAAZHJzL2Rvd25yZXYueG1sUEsFBgAAAAAE&#10;AAQA8wAAACQGAAAAAA==&#10;" filled="f" stroked="f">
              <v:textbox style="mso-fit-shape-to-text:t" inset="0,0,0,0">
                <w:txbxContent>
                  <w:p w14:paraId="61016603" w14:textId="77777777" w:rsidR="00B13DA3" w:rsidRDefault="00D75F4A">
                    <w:pPr>
                      <w:pStyle w:val="12"/>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62463" w14:textId="77777777" w:rsidR="00F103AF" w:rsidRDefault="00BE0A36">
      <w:pPr>
        <w:spacing w:after="0" w:line="240" w:lineRule="auto"/>
      </w:pPr>
      <w:r>
        <w:separator/>
      </w:r>
    </w:p>
  </w:footnote>
  <w:footnote w:type="continuationSeparator" w:id="0">
    <w:p w14:paraId="19F9A01F" w14:textId="77777777" w:rsidR="00F103AF" w:rsidRDefault="00BE0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2702ED4"/>
    <w:multiLevelType w:val="hybridMultilevel"/>
    <w:tmpl w:val="633E95D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B7439"/>
    <w:multiLevelType w:val="hybridMultilevel"/>
    <w:tmpl w:val="085C10F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E5409"/>
    <w:multiLevelType w:val="hybridMultilevel"/>
    <w:tmpl w:val="6B8AFCD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74FBD"/>
    <w:multiLevelType w:val="hybridMultilevel"/>
    <w:tmpl w:val="5184CC5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C2CF0"/>
    <w:multiLevelType w:val="hybridMultilevel"/>
    <w:tmpl w:val="58F892DA"/>
    <w:lvl w:ilvl="0" w:tplc="6DACC4F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E5BD8"/>
    <w:multiLevelType w:val="hybridMultilevel"/>
    <w:tmpl w:val="882451E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07EFA"/>
    <w:multiLevelType w:val="hybridMultilevel"/>
    <w:tmpl w:val="2B221C2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D06013"/>
    <w:multiLevelType w:val="hybridMultilevel"/>
    <w:tmpl w:val="1478A9F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F6492"/>
    <w:multiLevelType w:val="hybridMultilevel"/>
    <w:tmpl w:val="EBFE245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748C3"/>
    <w:multiLevelType w:val="hybridMultilevel"/>
    <w:tmpl w:val="25C0B750"/>
    <w:lvl w:ilvl="0" w:tplc="6DACC4F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866584"/>
    <w:multiLevelType w:val="hybridMultilevel"/>
    <w:tmpl w:val="6B74C88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D3A0A"/>
    <w:multiLevelType w:val="hybridMultilevel"/>
    <w:tmpl w:val="B3E005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B756D"/>
    <w:multiLevelType w:val="hybridMultilevel"/>
    <w:tmpl w:val="44D874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A6928"/>
    <w:multiLevelType w:val="multilevel"/>
    <w:tmpl w:val="DC88F2FA"/>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A827B59"/>
    <w:multiLevelType w:val="hybridMultilevel"/>
    <w:tmpl w:val="B13CFB6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E489A"/>
    <w:multiLevelType w:val="hybridMultilevel"/>
    <w:tmpl w:val="0B700B4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1646E1"/>
    <w:multiLevelType w:val="hybridMultilevel"/>
    <w:tmpl w:val="A56C9C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84D08"/>
    <w:multiLevelType w:val="hybridMultilevel"/>
    <w:tmpl w:val="DE40F4F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34853"/>
    <w:multiLevelType w:val="hybridMultilevel"/>
    <w:tmpl w:val="B07AC9F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2A61C7"/>
    <w:multiLevelType w:val="hybridMultilevel"/>
    <w:tmpl w:val="D408BE2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2256D"/>
    <w:multiLevelType w:val="hybridMultilevel"/>
    <w:tmpl w:val="EDE64EB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71850"/>
    <w:multiLevelType w:val="hybridMultilevel"/>
    <w:tmpl w:val="B026422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052CD"/>
    <w:multiLevelType w:val="hybridMultilevel"/>
    <w:tmpl w:val="6D96A6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63D90"/>
    <w:multiLevelType w:val="hybridMultilevel"/>
    <w:tmpl w:val="E332797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C4478"/>
    <w:multiLevelType w:val="hybridMultilevel"/>
    <w:tmpl w:val="05168C8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15:restartNumberingAfterBreak="0">
    <w:nsid w:val="4B3A2966"/>
    <w:multiLevelType w:val="hybridMultilevel"/>
    <w:tmpl w:val="B0C054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51B25"/>
    <w:multiLevelType w:val="hybridMultilevel"/>
    <w:tmpl w:val="4256716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022D2"/>
    <w:multiLevelType w:val="hybridMultilevel"/>
    <w:tmpl w:val="20B4057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7201D9"/>
    <w:multiLevelType w:val="multilevel"/>
    <w:tmpl w:val="3208D5DA"/>
    <w:lvl w:ilvl="0">
      <w:start w:val="1"/>
      <w:numFmt w:val="decimal"/>
      <w:lvlText w:val="%1."/>
      <w:lvlJc w:val="left"/>
      <w:pPr>
        <w:ind w:left="720" w:hanging="360"/>
      </w:pPr>
      <w:rPr>
        <w:rFonts w:hint="default"/>
        <w:b w:val="0"/>
      </w:rPr>
    </w:lvl>
    <w:lvl w:ilvl="1">
      <w:start w:val="1"/>
      <w:numFmt w:val="decimal"/>
      <w:isLgl/>
      <w:lvlText w:val="%1.%2."/>
      <w:lvlJc w:val="left"/>
      <w:pPr>
        <w:ind w:left="1411"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480690A"/>
    <w:multiLevelType w:val="hybridMultilevel"/>
    <w:tmpl w:val="E818978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65E78"/>
    <w:multiLevelType w:val="multilevel"/>
    <w:tmpl w:val="C1B8536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2" w15:restartNumberingAfterBreak="0">
    <w:nsid w:val="5A9C5FCB"/>
    <w:multiLevelType w:val="hybridMultilevel"/>
    <w:tmpl w:val="6DC8201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044FBF"/>
    <w:multiLevelType w:val="hybridMultilevel"/>
    <w:tmpl w:val="2E4C969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A5858"/>
    <w:multiLevelType w:val="multilevel"/>
    <w:tmpl w:val="F5BA8CEC"/>
    <w:lvl w:ilvl="0">
      <w:start w:val="4"/>
      <w:numFmt w:val="decimal"/>
      <w:lvlText w:val="%1."/>
      <w:lvlJc w:val="left"/>
      <w:pPr>
        <w:ind w:left="585" w:hanging="585"/>
      </w:pPr>
      <w:rPr>
        <w:rFonts w:hint="default"/>
        <w:color w:val="000000"/>
      </w:rPr>
    </w:lvl>
    <w:lvl w:ilvl="1">
      <w:start w:val="6"/>
      <w:numFmt w:val="decimal"/>
      <w:lvlText w:val="%1.%2."/>
      <w:lvlJc w:val="left"/>
      <w:pPr>
        <w:ind w:left="862"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5F7C5AE6"/>
    <w:multiLevelType w:val="hybridMultilevel"/>
    <w:tmpl w:val="0660F76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753D68"/>
    <w:multiLevelType w:val="hybridMultilevel"/>
    <w:tmpl w:val="02EC576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651CA3"/>
    <w:multiLevelType w:val="hybridMultilevel"/>
    <w:tmpl w:val="88D2665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85E1B"/>
    <w:multiLevelType w:val="hybridMultilevel"/>
    <w:tmpl w:val="EA8CB1B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04C35"/>
    <w:multiLevelType w:val="multilevel"/>
    <w:tmpl w:val="019E72BC"/>
    <w:lvl w:ilvl="0">
      <w:start w:val="1"/>
      <w:numFmt w:val="decimal"/>
      <w:lvlText w:val="%1."/>
      <w:lvlJc w:val="left"/>
      <w:pPr>
        <w:ind w:left="1069"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0" w15:restartNumberingAfterBreak="0">
    <w:nsid w:val="71D07B25"/>
    <w:multiLevelType w:val="hybridMultilevel"/>
    <w:tmpl w:val="30AC892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7E4B9E"/>
    <w:multiLevelType w:val="hybridMultilevel"/>
    <w:tmpl w:val="6422FBF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971EA2"/>
    <w:multiLevelType w:val="hybridMultilevel"/>
    <w:tmpl w:val="D43E10B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301CB"/>
    <w:multiLevelType w:val="hybridMultilevel"/>
    <w:tmpl w:val="88C69C0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1"/>
  </w:num>
  <w:num w:numId="3">
    <w:abstractNumId w:val="11"/>
  </w:num>
  <w:num w:numId="4">
    <w:abstractNumId w:val="23"/>
  </w:num>
  <w:num w:numId="5">
    <w:abstractNumId w:val="22"/>
  </w:num>
  <w:num w:numId="6">
    <w:abstractNumId w:val="27"/>
  </w:num>
  <w:num w:numId="7">
    <w:abstractNumId w:val="19"/>
  </w:num>
  <w:num w:numId="8">
    <w:abstractNumId w:val="2"/>
  </w:num>
  <w:num w:numId="9">
    <w:abstractNumId w:val="29"/>
  </w:num>
  <w:num w:numId="10">
    <w:abstractNumId w:val="25"/>
  </w:num>
  <w:num w:numId="11">
    <w:abstractNumId w:val="0"/>
  </w:num>
  <w:num w:numId="12">
    <w:abstractNumId w:val="31"/>
  </w:num>
  <w:num w:numId="13">
    <w:abstractNumId w:val="34"/>
  </w:num>
  <w:num w:numId="14">
    <w:abstractNumId w:val="14"/>
  </w:num>
  <w:num w:numId="15">
    <w:abstractNumId w:val="37"/>
  </w:num>
  <w:num w:numId="16">
    <w:abstractNumId w:val="20"/>
  </w:num>
  <w:num w:numId="17">
    <w:abstractNumId w:val="30"/>
  </w:num>
  <w:num w:numId="18">
    <w:abstractNumId w:val="42"/>
  </w:num>
  <w:num w:numId="19">
    <w:abstractNumId w:val="33"/>
  </w:num>
  <w:num w:numId="20">
    <w:abstractNumId w:val="13"/>
  </w:num>
  <w:num w:numId="21">
    <w:abstractNumId w:val="18"/>
  </w:num>
  <w:num w:numId="22">
    <w:abstractNumId w:val="1"/>
  </w:num>
  <w:num w:numId="23">
    <w:abstractNumId w:val="43"/>
  </w:num>
  <w:num w:numId="24">
    <w:abstractNumId w:val="3"/>
  </w:num>
  <w:num w:numId="25">
    <w:abstractNumId w:val="12"/>
  </w:num>
  <w:num w:numId="26">
    <w:abstractNumId w:val="40"/>
  </w:num>
  <w:num w:numId="27">
    <w:abstractNumId w:val="4"/>
  </w:num>
  <w:num w:numId="28">
    <w:abstractNumId w:val="9"/>
  </w:num>
  <w:num w:numId="29">
    <w:abstractNumId w:val="38"/>
  </w:num>
  <w:num w:numId="30">
    <w:abstractNumId w:val="36"/>
  </w:num>
  <w:num w:numId="31">
    <w:abstractNumId w:val="8"/>
  </w:num>
  <w:num w:numId="32">
    <w:abstractNumId w:val="17"/>
  </w:num>
  <w:num w:numId="33">
    <w:abstractNumId w:val="35"/>
  </w:num>
  <w:num w:numId="34">
    <w:abstractNumId w:val="24"/>
  </w:num>
  <w:num w:numId="35">
    <w:abstractNumId w:val="16"/>
  </w:num>
  <w:num w:numId="36">
    <w:abstractNumId w:val="10"/>
  </w:num>
  <w:num w:numId="37">
    <w:abstractNumId w:val="5"/>
  </w:num>
  <w:num w:numId="38">
    <w:abstractNumId w:val="26"/>
  </w:num>
  <w:num w:numId="39">
    <w:abstractNumId w:val="28"/>
  </w:num>
  <w:num w:numId="40">
    <w:abstractNumId w:val="21"/>
  </w:num>
  <w:num w:numId="41">
    <w:abstractNumId w:val="6"/>
  </w:num>
  <w:num w:numId="42">
    <w:abstractNumId w:val="15"/>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80"/>
    <w:rsid w:val="00293D80"/>
    <w:rsid w:val="00310B6B"/>
    <w:rsid w:val="00497F2F"/>
    <w:rsid w:val="00764EDA"/>
    <w:rsid w:val="00BE0A36"/>
    <w:rsid w:val="00CF3E04"/>
    <w:rsid w:val="00D75F4A"/>
    <w:rsid w:val="00EF3544"/>
    <w:rsid w:val="00F103AF"/>
    <w:rsid w:val="00F90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D72F5CC"/>
  <w15:chartTrackingRefBased/>
  <w15:docId w15:val="{68CCEAFA-993B-4227-8DEB-E58BDEA3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293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D80"/>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293D80"/>
  </w:style>
  <w:style w:type="character" w:styleId="a3">
    <w:name w:val="Hyperlink"/>
    <w:rsid w:val="00293D80"/>
    <w:rPr>
      <w:color w:val="000080"/>
      <w:u w:val="single"/>
    </w:rPr>
  </w:style>
  <w:style w:type="character" w:customStyle="1" w:styleId="Exact">
    <w:name w:val="Подпись к картинке Exact"/>
    <w:link w:val="a4"/>
    <w:rsid w:val="00293D80"/>
    <w:rPr>
      <w:rFonts w:ascii="Times New Roman" w:hAnsi="Times New Roman" w:cs="Times New Roman"/>
      <w:sz w:val="17"/>
      <w:szCs w:val="17"/>
      <w:shd w:val="clear" w:color="auto" w:fill="FFFFFF"/>
    </w:rPr>
  </w:style>
  <w:style w:type="character" w:customStyle="1" w:styleId="4Exact">
    <w:name w:val="Основной текст (4) Exact"/>
    <w:link w:val="4"/>
    <w:rsid w:val="00293D80"/>
    <w:rPr>
      <w:rFonts w:ascii="Times New Roman" w:hAnsi="Times New Roman" w:cs="Times New Roman"/>
      <w:sz w:val="17"/>
      <w:szCs w:val="17"/>
      <w:shd w:val="clear" w:color="auto" w:fill="FFFFFF"/>
    </w:rPr>
  </w:style>
  <w:style w:type="character" w:customStyle="1" w:styleId="5Exact">
    <w:name w:val="Основной текст (5) Exact"/>
    <w:link w:val="5"/>
    <w:rsid w:val="00293D80"/>
    <w:rPr>
      <w:rFonts w:ascii="Times New Roman" w:hAnsi="Times New Roman" w:cs="Times New Roman"/>
      <w:b/>
      <w:bCs/>
      <w:spacing w:val="-10"/>
      <w:sz w:val="28"/>
      <w:szCs w:val="28"/>
      <w:shd w:val="clear" w:color="auto" w:fill="FFFFFF"/>
    </w:rPr>
  </w:style>
  <w:style w:type="character" w:customStyle="1" w:styleId="5Exact1">
    <w:name w:val="Основной текст (5) Exact1"/>
    <w:basedOn w:val="5Exact"/>
    <w:rsid w:val="00293D80"/>
    <w:rPr>
      <w:rFonts w:ascii="Times New Roman" w:hAnsi="Times New Roman" w:cs="Times New Roman"/>
      <w:b/>
      <w:bCs/>
      <w:spacing w:val="-10"/>
      <w:sz w:val="28"/>
      <w:szCs w:val="28"/>
      <w:shd w:val="clear" w:color="auto" w:fill="FFFFFF"/>
    </w:rPr>
  </w:style>
  <w:style w:type="character" w:customStyle="1" w:styleId="Exact3">
    <w:name w:val="Подпись к картинке Exact3"/>
    <w:rsid w:val="00293D80"/>
    <w:rPr>
      <w:rFonts w:ascii="Times New Roman" w:hAnsi="Times New Roman" w:cs="Times New Roman"/>
      <w:sz w:val="17"/>
      <w:szCs w:val="17"/>
      <w:u w:val="single"/>
    </w:rPr>
  </w:style>
  <w:style w:type="character" w:customStyle="1" w:styleId="Exact2">
    <w:name w:val="Подпись к картинке Exact2"/>
    <w:rsid w:val="00293D80"/>
    <w:rPr>
      <w:rFonts w:ascii="Times New Roman" w:hAnsi="Times New Roman" w:cs="Times New Roman"/>
      <w:sz w:val="17"/>
      <w:szCs w:val="17"/>
      <w:u w:val="single"/>
    </w:rPr>
  </w:style>
  <w:style w:type="character" w:customStyle="1" w:styleId="Exact1">
    <w:name w:val="Подпись к картинке Exact1"/>
    <w:basedOn w:val="Exact"/>
    <w:rsid w:val="00293D80"/>
    <w:rPr>
      <w:rFonts w:ascii="Times New Roman" w:hAnsi="Times New Roman" w:cs="Times New Roman"/>
      <w:sz w:val="17"/>
      <w:szCs w:val="17"/>
      <w:shd w:val="clear" w:color="auto" w:fill="FFFFFF"/>
    </w:rPr>
  </w:style>
  <w:style w:type="character" w:customStyle="1" w:styleId="11pt">
    <w:name w:val="Подпись к картинке + 11 pt"/>
    <w:aliases w:val="Полужирный,Курсив,Интервал 0 pt Exact"/>
    <w:rsid w:val="00293D80"/>
    <w:rPr>
      <w:rFonts w:ascii="Times New Roman" w:hAnsi="Times New Roman" w:cs="Times New Roman"/>
      <w:b/>
      <w:bCs/>
      <w:i/>
      <w:iCs/>
      <w:spacing w:val="-10"/>
      <w:sz w:val="22"/>
      <w:szCs w:val="22"/>
      <w:u w:val="single"/>
    </w:rPr>
  </w:style>
  <w:style w:type="character" w:customStyle="1" w:styleId="-1ptExact">
    <w:name w:val="Подпись к картинке + Интервал -1 pt Exact"/>
    <w:rsid w:val="00293D80"/>
    <w:rPr>
      <w:rFonts w:ascii="Times New Roman" w:hAnsi="Times New Roman" w:cs="Times New Roman"/>
      <w:spacing w:val="-20"/>
      <w:sz w:val="17"/>
      <w:szCs w:val="17"/>
      <w:u w:val="single"/>
    </w:rPr>
  </w:style>
  <w:style w:type="character" w:customStyle="1" w:styleId="-1ptExact1">
    <w:name w:val="Подпись к картинке + Интервал -1 pt Exact1"/>
    <w:rsid w:val="00293D80"/>
    <w:rPr>
      <w:rFonts w:ascii="Times New Roman" w:hAnsi="Times New Roman" w:cs="Times New Roman"/>
      <w:spacing w:val="-20"/>
      <w:sz w:val="17"/>
      <w:szCs w:val="17"/>
      <w:u w:val="none"/>
    </w:rPr>
  </w:style>
  <w:style w:type="character" w:customStyle="1" w:styleId="2Exact">
    <w:name w:val="Подпись к картинке (2) Exact"/>
    <w:link w:val="2"/>
    <w:rsid w:val="00293D80"/>
    <w:rPr>
      <w:rFonts w:ascii="Times New Roman" w:hAnsi="Times New Roman" w:cs="Times New Roman"/>
      <w:sz w:val="15"/>
      <w:szCs w:val="15"/>
      <w:shd w:val="clear" w:color="auto" w:fill="FFFFFF"/>
    </w:rPr>
  </w:style>
  <w:style w:type="character" w:customStyle="1" w:styleId="3">
    <w:name w:val="Основной текст (3)_"/>
    <w:link w:val="30"/>
    <w:rsid w:val="00293D80"/>
    <w:rPr>
      <w:rFonts w:ascii="Times New Roman" w:hAnsi="Times New Roman" w:cs="Times New Roman"/>
      <w:sz w:val="26"/>
      <w:szCs w:val="26"/>
      <w:shd w:val="clear" w:color="auto" w:fill="FFFFFF"/>
    </w:rPr>
  </w:style>
  <w:style w:type="character" w:customStyle="1" w:styleId="a5">
    <w:name w:val="Колонтитул_"/>
    <w:link w:val="12"/>
    <w:rsid w:val="00293D80"/>
    <w:rPr>
      <w:rFonts w:ascii="Times New Roman" w:hAnsi="Times New Roman" w:cs="Times New Roman"/>
      <w:shd w:val="clear" w:color="auto" w:fill="FFFFFF"/>
    </w:rPr>
  </w:style>
  <w:style w:type="character" w:customStyle="1" w:styleId="a6">
    <w:name w:val="Колонтитул"/>
    <w:basedOn w:val="a5"/>
    <w:rsid w:val="00293D80"/>
    <w:rPr>
      <w:rFonts w:ascii="Times New Roman" w:hAnsi="Times New Roman" w:cs="Times New Roman"/>
      <w:shd w:val="clear" w:color="auto" w:fill="FFFFFF"/>
    </w:rPr>
  </w:style>
  <w:style w:type="character" w:customStyle="1" w:styleId="6">
    <w:name w:val="Основной текст (6)_"/>
    <w:link w:val="60"/>
    <w:rsid w:val="00293D80"/>
    <w:rPr>
      <w:rFonts w:ascii="Times New Roman" w:hAnsi="Times New Roman" w:cs="Times New Roman"/>
      <w:sz w:val="34"/>
      <w:szCs w:val="34"/>
      <w:shd w:val="clear" w:color="auto" w:fill="FFFFFF"/>
    </w:rPr>
  </w:style>
  <w:style w:type="character" w:customStyle="1" w:styleId="7">
    <w:name w:val="Основной текст (7)_"/>
    <w:link w:val="70"/>
    <w:rsid w:val="00293D80"/>
    <w:rPr>
      <w:rFonts w:ascii="Times New Roman" w:hAnsi="Times New Roman" w:cs="Times New Roman"/>
      <w:i/>
      <w:iCs/>
      <w:sz w:val="28"/>
      <w:szCs w:val="28"/>
      <w:shd w:val="clear" w:color="auto" w:fill="FFFFFF"/>
    </w:rPr>
  </w:style>
  <w:style w:type="character" w:customStyle="1" w:styleId="8">
    <w:name w:val="Основной текст (8)_"/>
    <w:link w:val="80"/>
    <w:rsid w:val="00293D80"/>
    <w:rPr>
      <w:rFonts w:ascii="Times New Roman" w:hAnsi="Times New Roman" w:cs="Times New Roman"/>
      <w:sz w:val="28"/>
      <w:szCs w:val="28"/>
      <w:shd w:val="clear" w:color="auto" w:fill="FFFFFF"/>
    </w:rPr>
  </w:style>
  <w:style w:type="character" w:customStyle="1" w:styleId="9">
    <w:name w:val="Основной текст (9)"/>
    <w:rsid w:val="00293D80"/>
    <w:rPr>
      <w:rFonts w:ascii="Times New Roman" w:hAnsi="Times New Roman" w:cs="Times New Roman"/>
      <w:b/>
      <w:bCs/>
      <w:i/>
      <w:iCs/>
      <w:sz w:val="26"/>
      <w:szCs w:val="26"/>
      <w:u w:val="none"/>
    </w:rPr>
  </w:style>
  <w:style w:type="character" w:customStyle="1" w:styleId="20">
    <w:name w:val="Основной текст (2)_"/>
    <w:link w:val="21"/>
    <w:rsid w:val="00293D80"/>
    <w:rPr>
      <w:rFonts w:ascii="Times New Roman" w:hAnsi="Times New Roman" w:cs="Times New Roman"/>
      <w:sz w:val="28"/>
      <w:szCs w:val="28"/>
      <w:shd w:val="clear" w:color="auto" w:fill="FFFFFF"/>
    </w:rPr>
  </w:style>
  <w:style w:type="character" w:customStyle="1" w:styleId="13">
    <w:name w:val="Заголовок №1_"/>
    <w:link w:val="14"/>
    <w:rsid w:val="00293D80"/>
    <w:rPr>
      <w:rFonts w:ascii="Times New Roman" w:hAnsi="Times New Roman" w:cs="Times New Roman"/>
      <w:b/>
      <w:bCs/>
      <w:sz w:val="28"/>
      <w:szCs w:val="28"/>
      <w:shd w:val="clear" w:color="auto" w:fill="FFFFFF"/>
    </w:rPr>
  </w:style>
  <w:style w:type="paragraph" w:customStyle="1" w:styleId="a4">
    <w:name w:val="Подпись к картинке"/>
    <w:basedOn w:val="a"/>
    <w:link w:val="Exact"/>
    <w:rsid w:val="00293D80"/>
    <w:pPr>
      <w:widowControl w:val="0"/>
      <w:shd w:val="clear" w:color="auto" w:fill="FFFFFF"/>
      <w:spacing w:after="0" w:line="240" w:lineRule="atLeast"/>
    </w:pPr>
    <w:rPr>
      <w:rFonts w:ascii="Times New Roman" w:hAnsi="Times New Roman" w:cs="Times New Roman"/>
      <w:sz w:val="17"/>
      <w:szCs w:val="17"/>
    </w:rPr>
  </w:style>
  <w:style w:type="paragraph" w:customStyle="1" w:styleId="4">
    <w:name w:val="Основной текст (4)"/>
    <w:basedOn w:val="a"/>
    <w:link w:val="4Exact"/>
    <w:rsid w:val="00293D80"/>
    <w:pPr>
      <w:widowControl w:val="0"/>
      <w:shd w:val="clear" w:color="auto" w:fill="FFFFFF"/>
      <w:spacing w:after="0" w:line="274" w:lineRule="exact"/>
    </w:pPr>
    <w:rPr>
      <w:rFonts w:ascii="Times New Roman" w:hAnsi="Times New Roman" w:cs="Times New Roman"/>
      <w:sz w:val="17"/>
      <w:szCs w:val="17"/>
    </w:rPr>
  </w:style>
  <w:style w:type="paragraph" w:customStyle="1" w:styleId="5">
    <w:name w:val="Основной текст (5)"/>
    <w:basedOn w:val="a"/>
    <w:link w:val="5Exact"/>
    <w:rsid w:val="00293D80"/>
    <w:pPr>
      <w:widowControl w:val="0"/>
      <w:shd w:val="clear" w:color="auto" w:fill="FFFFFF"/>
      <w:spacing w:after="0" w:line="240" w:lineRule="atLeast"/>
      <w:jc w:val="right"/>
    </w:pPr>
    <w:rPr>
      <w:rFonts w:ascii="Times New Roman" w:hAnsi="Times New Roman" w:cs="Times New Roman"/>
      <w:b/>
      <w:bCs/>
      <w:spacing w:val="-10"/>
      <w:sz w:val="28"/>
      <w:szCs w:val="28"/>
    </w:rPr>
  </w:style>
  <w:style w:type="paragraph" w:customStyle="1" w:styleId="2">
    <w:name w:val="Подпись к картинке (2)"/>
    <w:basedOn w:val="a"/>
    <w:link w:val="2Exact"/>
    <w:rsid w:val="00293D80"/>
    <w:pPr>
      <w:widowControl w:val="0"/>
      <w:shd w:val="clear" w:color="auto" w:fill="FFFFFF"/>
      <w:spacing w:after="0" w:line="240" w:lineRule="atLeast"/>
    </w:pPr>
    <w:rPr>
      <w:rFonts w:ascii="Times New Roman" w:hAnsi="Times New Roman" w:cs="Times New Roman"/>
      <w:sz w:val="15"/>
      <w:szCs w:val="15"/>
    </w:rPr>
  </w:style>
  <w:style w:type="paragraph" w:customStyle="1" w:styleId="30">
    <w:name w:val="Основной текст (3)"/>
    <w:basedOn w:val="a"/>
    <w:link w:val="3"/>
    <w:rsid w:val="00293D80"/>
    <w:pPr>
      <w:widowControl w:val="0"/>
      <w:shd w:val="clear" w:color="auto" w:fill="FFFFFF"/>
      <w:spacing w:after="0" w:line="274" w:lineRule="exact"/>
      <w:jc w:val="center"/>
    </w:pPr>
    <w:rPr>
      <w:rFonts w:ascii="Times New Roman" w:hAnsi="Times New Roman" w:cs="Times New Roman"/>
      <w:sz w:val="26"/>
      <w:szCs w:val="26"/>
    </w:rPr>
  </w:style>
  <w:style w:type="paragraph" w:customStyle="1" w:styleId="12">
    <w:name w:val="Колонтитул1"/>
    <w:basedOn w:val="a"/>
    <w:link w:val="a5"/>
    <w:rsid w:val="00293D80"/>
    <w:pPr>
      <w:widowControl w:val="0"/>
      <w:shd w:val="clear" w:color="auto" w:fill="FFFFFF"/>
      <w:spacing w:after="0" w:line="240" w:lineRule="atLeast"/>
    </w:pPr>
    <w:rPr>
      <w:rFonts w:ascii="Times New Roman" w:hAnsi="Times New Roman" w:cs="Times New Roman"/>
    </w:rPr>
  </w:style>
  <w:style w:type="paragraph" w:customStyle="1" w:styleId="60">
    <w:name w:val="Основной текст (6)"/>
    <w:basedOn w:val="a"/>
    <w:link w:val="6"/>
    <w:rsid w:val="00293D80"/>
    <w:pPr>
      <w:widowControl w:val="0"/>
      <w:shd w:val="clear" w:color="auto" w:fill="FFFFFF"/>
      <w:spacing w:after="0" w:line="442" w:lineRule="exact"/>
      <w:jc w:val="center"/>
    </w:pPr>
    <w:rPr>
      <w:rFonts w:ascii="Times New Roman" w:hAnsi="Times New Roman" w:cs="Times New Roman"/>
      <w:sz w:val="34"/>
      <w:szCs w:val="34"/>
    </w:rPr>
  </w:style>
  <w:style w:type="paragraph" w:customStyle="1" w:styleId="70">
    <w:name w:val="Основной текст (7)"/>
    <w:basedOn w:val="a"/>
    <w:link w:val="7"/>
    <w:rsid w:val="00293D80"/>
    <w:pPr>
      <w:widowControl w:val="0"/>
      <w:shd w:val="clear" w:color="auto" w:fill="FFFFFF"/>
      <w:spacing w:before="300" w:after="120" w:line="240" w:lineRule="atLeast"/>
      <w:jc w:val="both"/>
    </w:pPr>
    <w:rPr>
      <w:rFonts w:ascii="Times New Roman" w:hAnsi="Times New Roman" w:cs="Times New Roman"/>
      <w:i/>
      <w:iCs/>
      <w:sz w:val="28"/>
      <w:szCs w:val="28"/>
    </w:rPr>
  </w:style>
  <w:style w:type="paragraph" w:customStyle="1" w:styleId="80">
    <w:name w:val="Основной текст (8)"/>
    <w:basedOn w:val="a"/>
    <w:link w:val="8"/>
    <w:rsid w:val="00293D80"/>
    <w:pPr>
      <w:widowControl w:val="0"/>
      <w:shd w:val="clear" w:color="auto" w:fill="FFFFFF"/>
      <w:spacing w:before="120" w:after="0" w:line="317" w:lineRule="exact"/>
      <w:jc w:val="both"/>
    </w:pPr>
    <w:rPr>
      <w:rFonts w:ascii="Times New Roman" w:hAnsi="Times New Roman" w:cs="Times New Roman"/>
      <w:sz w:val="28"/>
      <w:szCs w:val="28"/>
    </w:rPr>
  </w:style>
  <w:style w:type="paragraph" w:customStyle="1" w:styleId="21">
    <w:name w:val="Основной текст (2)"/>
    <w:basedOn w:val="a"/>
    <w:link w:val="20"/>
    <w:rsid w:val="00293D80"/>
    <w:pPr>
      <w:widowControl w:val="0"/>
      <w:shd w:val="clear" w:color="auto" w:fill="FFFFFF"/>
      <w:spacing w:before="180" w:after="0" w:line="326" w:lineRule="exact"/>
      <w:jc w:val="both"/>
    </w:pPr>
    <w:rPr>
      <w:rFonts w:ascii="Times New Roman" w:hAnsi="Times New Roman" w:cs="Times New Roman"/>
      <w:sz w:val="28"/>
      <w:szCs w:val="28"/>
    </w:rPr>
  </w:style>
  <w:style w:type="paragraph" w:customStyle="1" w:styleId="14">
    <w:name w:val="Заголовок №1"/>
    <w:basedOn w:val="a"/>
    <w:link w:val="13"/>
    <w:rsid w:val="00293D80"/>
    <w:pPr>
      <w:widowControl w:val="0"/>
      <w:shd w:val="clear" w:color="auto" w:fill="FFFFFF"/>
      <w:spacing w:before="300" w:after="0" w:line="322" w:lineRule="exact"/>
      <w:jc w:val="both"/>
      <w:outlineLvl w:val="0"/>
    </w:pPr>
    <w:rPr>
      <w:rFonts w:ascii="Times New Roman" w:hAnsi="Times New Roman" w:cs="Times New Roman"/>
      <w:b/>
      <w:bCs/>
      <w:sz w:val="28"/>
      <w:szCs w:val="28"/>
    </w:rPr>
  </w:style>
  <w:style w:type="paragraph" w:styleId="a7">
    <w:name w:val="header"/>
    <w:basedOn w:val="a"/>
    <w:link w:val="a8"/>
    <w:rsid w:val="00293D80"/>
    <w:pPr>
      <w:widowControl w:val="0"/>
      <w:tabs>
        <w:tab w:val="center" w:pos="4677"/>
        <w:tab w:val="right" w:pos="9355"/>
      </w:tabs>
      <w:spacing w:after="0" w:line="240" w:lineRule="auto"/>
    </w:pPr>
    <w:rPr>
      <w:rFonts w:ascii="Tahoma" w:eastAsia="Tahoma" w:hAnsi="Tahoma" w:cs="Times New Roman"/>
      <w:color w:val="000000"/>
      <w:sz w:val="24"/>
      <w:szCs w:val="24"/>
      <w:lang w:val="x-none" w:eastAsia="x-none"/>
    </w:rPr>
  </w:style>
  <w:style w:type="character" w:customStyle="1" w:styleId="a8">
    <w:name w:val="Верхний колонтитул Знак"/>
    <w:basedOn w:val="a0"/>
    <w:link w:val="a7"/>
    <w:rsid w:val="00293D80"/>
    <w:rPr>
      <w:rFonts w:ascii="Tahoma" w:eastAsia="Tahoma" w:hAnsi="Tahoma" w:cs="Times New Roman"/>
      <w:color w:val="000000"/>
      <w:sz w:val="24"/>
      <w:szCs w:val="24"/>
      <w:lang w:val="x-none" w:eastAsia="x-none"/>
    </w:rPr>
  </w:style>
  <w:style w:type="paragraph" w:styleId="a9">
    <w:name w:val="footer"/>
    <w:basedOn w:val="a"/>
    <w:link w:val="aa"/>
    <w:rsid w:val="00293D80"/>
    <w:pPr>
      <w:widowControl w:val="0"/>
      <w:tabs>
        <w:tab w:val="center" w:pos="4677"/>
        <w:tab w:val="right" w:pos="9355"/>
      </w:tabs>
      <w:spacing w:after="0" w:line="240" w:lineRule="auto"/>
    </w:pPr>
    <w:rPr>
      <w:rFonts w:ascii="Tahoma" w:eastAsia="Tahoma" w:hAnsi="Tahoma" w:cs="Times New Roman"/>
      <w:color w:val="000000"/>
      <w:sz w:val="24"/>
      <w:szCs w:val="24"/>
      <w:lang w:val="x-none" w:eastAsia="x-none"/>
    </w:rPr>
  </w:style>
  <w:style w:type="character" w:customStyle="1" w:styleId="aa">
    <w:name w:val="Нижний колонтитул Знак"/>
    <w:basedOn w:val="a0"/>
    <w:link w:val="a9"/>
    <w:rsid w:val="00293D80"/>
    <w:rPr>
      <w:rFonts w:ascii="Tahoma" w:eastAsia="Tahoma" w:hAnsi="Tahoma" w:cs="Times New Roman"/>
      <w:color w:val="000000"/>
      <w:sz w:val="24"/>
      <w:szCs w:val="24"/>
      <w:lang w:val="x-none" w:eastAsia="x-none"/>
    </w:rPr>
  </w:style>
  <w:style w:type="paragraph" w:styleId="ab">
    <w:name w:val="Normal (Web)"/>
    <w:basedOn w:val="a"/>
    <w:rsid w:val="00293D8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Strong"/>
    <w:qFormat/>
    <w:rsid w:val="00293D80"/>
    <w:rPr>
      <w:rFonts w:cs="Times New Roman"/>
      <w:b/>
      <w:bCs/>
    </w:rPr>
  </w:style>
  <w:style w:type="character" w:customStyle="1" w:styleId="Bodytext3">
    <w:name w:val="Body text (3)_"/>
    <w:link w:val="Bodytext31"/>
    <w:locked/>
    <w:rsid w:val="00293D80"/>
    <w:rPr>
      <w:b/>
      <w:bCs/>
      <w:shd w:val="clear" w:color="auto" w:fill="FFFFFF"/>
    </w:rPr>
  </w:style>
  <w:style w:type="character" w:customStyle="1" w:styleId="Headerorfooter">
    <w:name w:val="Header or footer_"/>
    <w:link w:val="Headerorfooter1"/>
    <w:locked/>
    <w:rsid w:val="00293D80"/>
    <w:rPr>
      <w:sz w:val="18"/>
      <w:szCs w:val="18"/>
      <w:shd w:val="clear" w:color="auto" w:fill="FFFFFF"/>
    </w:rPr>
  </w:style>
  <w:style w:type="character" w:customStyle="1" w:styleId="Headerorfooter0">
    <w:name w:val="Header or footer"/>
    <w:rsid w:val="00293D80"/>
    <w:rPr>
      <w:color w:val="000000"/>
      <w:spacing w:val="0"/>
      <w:w w:val="100"/>
      <w:position w:val="0"/>
      <w:sz w:val="18"/>
      <w:szCs w:val="18"/>
      <w:lang w:val="ru-RU" w:eastAsia="ru-RU" w:bidi="ar-SA"/>
    </w:rPr>
  </w:style>
  <w:style w:type="character" w:customStyle="1" w:styleId="Bodytext2">
    <w:name w:val="Body text (2)_"/>
    <w:link w:val="Bodytext21"/>
    <w:locked/>
    <w:rsid w:val="00293D80"/>
    <w:rPr>
      <w:shd w:val="clear" w:color="auto" w:fill="FFFFFF"/>
    </w:rPr>
  </w:style>
  <w:style w:type="character" w:customStyle="1" w:styleId="Bodytext20">
    <w:name w:val="Body text (2)"/>
    <w:rsid w:val="00293D80"/>
    <w:rPr>
      <w:color w:val="000000"/>
      <w:spacing w:val="0"/>
      <w:w w:val="100"/>
      <w:position w:val="0"/>
      <w:sz w:val="24"/>
      <w:szCs w:val="24"/>
      <w:u w:val="single"/>
      <w:lang w:val="ru-RU" w:eastAsia="ru-RU" w:bidi="ar-SA"/>
    </w:rPr>
  </w:style>
  <w:style w:type="character" w:customStyle="1" w:styleId="Bodytext30">
    <w:name w:val="Body text (3)"/>
    <w:rsid w:val="00293D80"/>
    <w:rPr>
      <w:b/>
      <w:bCs/>
      <w:color w:val="000000"/>
      <w:spacing w:val="0"/>
      <w:w w:val="100"/>
      <w:position w:val="0"/>
      <w:sz w:val="24"/>
      <w:szCs w:val="24"/>
      <w:u w:val="single"/>
      <w:lang w:val="ru-RU" w:eastAsia="ru-RU" w:bidi="ar-SA"/>
    </w:rPr>
  </w:style>
  <w:style w:type="character" w:customStyle="1" w:styleId="Heading1">
    <w:name w:val="Heading #1_"/>
    <w:link w:val="Heading10"/>
    <w:locked/>
    <w:rsid w:val="00293D80"/>
    <w:rPr>
      <w:b/>
      <w:bCs/>
      <w:shd w:val="clear" w:color="auto" w:fill="FFFFFF"/>
    </w:rPr>
  </w:style>
  <w:style w:type="character" w:customStyle="1" w:styleId="Bodytext211pt">
    <w:name w:val="Body text (2) + 11 pt"/>
    <w:rsid w:val="00293D80"/>
    <w:rPr>
      <w:color w:val="000000"/>
      <w:spacing w:val="0"/>
      <w:w w:val="100"/>
      <w:position w:val="0"/>
      <w:sz w:val="22"/>
      <w:szCs w:val="22"/>
      <w:lang w:val="ru-RU" w:eastAsia="ru-RU" w:bidi="ar-SA"/>
    </w:rPr>
  </w:style>
  <w:style w:type="paragraph" w:customStyle="1" w:styleId="Bodytext31">
    <w:name w:val="Body text (3)1"/>
    <w:basedOn w:val="a"/>
    <w:link w:val="Bodytext3"/>
    <w:rsid w:val="00293D80"/>
    <w:pPr>
      <w:widowControl w:val="0"/>
      <w:shd w:val="clear" w:color="auto" w:fill="FFFFFF"/>
      <w:spacing w:after="0" w:line="274" w:lineRule="exact"/>
      <w:jc w:val="center"/>
    </w:pPr>
    <w:rPr>
      <w:b/>
      <w:bCs/>
    </w:rPr>
  </w:style>
  <w:style w:type="paragraph" w:customStyle="1" w:styleId="Headerorfooter1">
    <w:name w:val="Header or footer1"/>
    <w:basedOn w:val="a"/>
    <w:link w:val="Headerorfooter"/>
    <w:rsid w:val="00293D80"/>
    <w:pPr>
      <w:widowControl w:val="0"/>
      <w:shd w:val="clear" w:color="auto" w:fill="FFFFFF"/>
      <w:spacing w:after="0" w:line="240" w:lineRule="atLeast"/>
    </w:pPr>
    <w:rPr>
      <w:sz w:val="18"/>
      <w:szCs w:val="18"/>
    </w:rPr>
  </w:style>
  <w:style w:type="paragraph" w:customStyle="1" w:styleId="Bodytext21">
    <w:name w:val="Body text (2)1"/>
    <w:basedOn w:val="a"/>
    <w:link w:val="Bodytext2"/>
    <w:rsid w:val="00293D80"/>
    <w:pPr>
      <w:widowControl w:val="0"/>
      <w:shd w:val="clear" w:color="auto" w:fill="FFFFFF"/>
      <w:spacing w:before="720" w:after="0" w:line="259" w:lineRule="exact"/>
    </w:pPr>
  </w:style>
  <w:style w:type="paragraph" w:customStyle="1" w:styleId="Heading10">
    <w:name w:val="Heading #1"/>
    <w:basedOn w:val="a"/>
    <w:link w:val="Heading1"/>
    <w:rsid w:val="00293D80"/>
    <w:pPr>
      <w:widowControl w:val="0"/>
      <w:shd w:val="clear" w:color="auto" w:fill="FFFFFF"/>
      <w:spacing w:before="240" w:after="0" w:line="274" w:lineRule="exact"/>
      <w:ind w:hanging="1600"/>
      <w:jc w:val="both"/>
      <w:outlineLvl w:val="0"/>
    </w:pPr>
    <w:rPr>
      <w:b/>
      <w:bCs/>
    </w:rPr>
  </w:style>
  <w:style w:type="character" w:customStyle="1" w:styleId="50">
    <w:name w:val="Основной текст (5)_"/>
    <w:rsid w:val="00293D80"/>
    <w:rPr>
      <w:rFonts w:ascii="Times New Roman" w:hAnsi="Times New Roman" w:cs="Times New Roman"/>
      <w:b/>
      <w:bCs/>
      <w:sz w:val="28"/>
      <w:szCs w:val="28"/>
      <w:u w:val="none"/>
    </w:rPr>
  </w:style>
  <w:style w:type="paragraph" w:customStyle="1" w:styleId="15">
    <w:name w:val="Без интервала1"/>
    <w:rsid w:val="00293D80"/>
    <w:pPr>
      <w:spacing w:after="0" w:line="240" w:lineRule="auto"/>
    </w:pPr>
    <w:rPr>
      <w:rFonts w:ascii="Times New Roman" w:eastAsia="Times New Roman" w:hAnsi="Times New Roman" w:cs="Times New Roman"/>
      <w:sz w:val="24"/>
    </w:rPr>
  </w:style>
  <w:style w:type="paragraph" w:customStyle="1" w:styleId="16">
    <w:name w:val="Абзац списка1"/>
    <w:basedOn w:val="a"/>
    <w:rsid w:val="00293D80"/>
    <w:pPr>
      <w:spacing w:after="200" w:line="276" w:lineRule="auto"/>
      <w:ind w:left="720"/>
      <w:contextualSpacing/>
    </w:pPr>
    <w:rPr>
      <w:rFonts w:ascii="Calibri" w:eastAsia="Times New Roman" w:hAnsi="Calibri" w:cs="Times New Roman"/>
    </w:rPr>
  </w:style>
  <w:style w:type="paragraph" w:styleId="ad">
    <w:name w:val="List Paragraph"/>
    <w:basedOn w:val="a"/>
    <w:qFormat/>
    <w:rsid w:val="00293D8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CordiaUPC">
    <w:name w:val="Основной текст (2) + CordiaUPC"/>
    <w:aliases w:val="13 pt,Полужирный1"/>
    <w:rsid w:val="00293D80"/>
    <w:rPr>
      <w:rFonts w:ascii="CordiaUPC" w:hAnsi="CordiaUPC" w:cs="CordiaUPC"/>
      <w:b/>
      <w:bCs/>
      <w:sz w:val="26"/>
      <w:szCs w:val="26"/>
      <w:u w:val="none"/>
    </w:rPr>
  </w:style>
  <w:style w:type="character" w:customStyle="1" w:styleId="22">
    <w:name w:val="Заголовок №2_"/>
    <w:link w:val="23"/>
    <w:rsid w:val="00293D80"/>
    <w:rPr>
      <w:b/>
      <w:bCs/>
      <w:sz w:val="26"/>
      <w:szCs w:val="26"/>
      <w:shd w:val="clear" w:color="auto" w:fill="FFFFFF"/>
    </w:rPr>
  </w:style>
  <w:style w:type="paragraph" w:customStyle="1" w:styleId="210">
    <w:name w:val="Основной текст (2)1"/>
    <w:basedOn w:val="a"/>
    <w:rsid w:val="00293D80"/>
    <w:pPr>
      <w:widowControl w:val="0"/>
      <w:shd w:val="clear" w:color="auto" w:fill="FFFFFF"/>
      <w:spacing w:after="420" w:line="240" w:lineRule="atLeast"/>
      <w:ind w:hanging="580"/>
      <w:jc w:val="center"/>
    </w:pPr>
    <w:rPr>
      <w:rFonts w:ascii="Times New Roman" w:eastAsia="Calibri" w:hAnsi="Times New Roman" w:cs="Times New Roman"/>
      <w:sz w:val="26"/>
      <w:szCs w:val="26"/>
      <w:lang w:val="x-none" w:eastAsia="x-none"/>
    </w:rPr>
  </w:style>
  <w:style w:type="paragraph" w:customStyle="1" w:styleId="23">
    <w:name w:val="Заголовок №2"/>
    <w:basedOn w:val="a"/>
    <w:link w:val="22"/>
    <w:rsid w:val="00293D80"/>
    <w:pPr>
      <w:widowControl w:val="0"/>
      <w:shd w:val="clear" w:color="auto" w:fill="FFFFFF"/>
      <w:spacing w:after="0" w:line="322" w:lineRule="exact"/>
      <w:jc w:val="both"/>
      <w:outlineLvl w:val="1"/>
    </w:pPr>
    <w:rPr>
      <w:b/>
      <w:bCs/>
      <w:sz w:val="26"/>
      <w:szCs w:val="26"/>
      <w:shd w:val="clear" w:color="auto" w:fill="FFFFFF"/>
    </w:rPr>
  </w:style>
  <w:style w:type="character" w:styleId="ae">
    <w:name w:val="Emphasis"/>
    <w:qFormat/>
    <w:rsid w:val="00293D80"/>
    <w:rPr>
      <w:i/>
      <w:iCs/>
    </w:rPr>
  </w:style>
  <w:style w:type="paragraph" w:customStyle="1" w:styleId="Default">
    <w:name w:val="Default"/>
    <w:rsid w:val="00293D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 Spacing"/>
    <w:uiPriority w:val="1"/>
    <w:qFormat/>
    <w:rsid w:val="00D75F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8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433spb@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hrana-tryda.com/node/2039" TargetMode="External"/><Relationship Id="rId5" Type="http://schemas.openxmlformats.org/officeDocument/2006/relationships/footnotes" Target="footnotes.xml"/><Relationship Id="rId10" Type="http://schemas.openxmlformats.org/officeDocument/2006/relationships/hyperlink" Target="https://ohrana-tryda.com/node/3239" TargetMode="External"/><Relationship Id="rId4" Type="http://schemas.openxmlformats.org/officeDocument/2006/relationships/webSettings" Target="webSettings.xml"/><Relationship Id="rId9" Type="http://schemas.openxmlformats.org/officeDocument/2006/relationships/hyperlink" Target="https://ohrana-tryda.com/node/20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5724</Words>
  <Characters>32628</Characters>
  <Application>Microsoft Office Word</Application>
  <DocSecurity>0</DocSecurity>
  <Lines>271</Lines>
  <Paragraphs>76</Paragraphs>
  <ScaleCrop>false</ScaleCrop>
  <Company>HP</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filat</dc:creator>
  <cp:keywords/>
  <dc:description/>
  <cp:lastModifiedBy>filat</cp:lastModifiedBy>
  <cp:revision>8</cp:revision>
  <dcterms:created xsi:type="dcterms:W3CDTF">2022-12-04T17:54:00Z</dcterms:created>
  <dcterms:modified xsi:type="dcterms:W3CDTF">2023-01-07T12:14:00Z</dcterms:modified>
</cp:coreProperties>
</file>